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484EC4" w:rsidTr="00767721">
        <w:trPr>
          <w:trHeight w:val="3258"/>
        </w:trPr>
        <w:tc>
          <w:tcPr>
            <w:tcW w:w="7807" w:type="dxa"/>
          </w:tcPr>
          <w:p w:rsidR="00484EC4" w:rsidRDefault="00484EC4" w:rsidP="00BB5D0B">
            <w:pPr>
              <w:spacing w:after="0"/>
            </w:pPr>
          </w:p>
          <w:p w:rsidR="00484EC4" w:rsidRDefault="003B5A26" w:rsidP="003B5A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A26">
              <w:rPr>
                <w:rFonts w:ascii="Times New Roman" w:hAnsi="Times New Roman"/>
                <w:b/>
                <w:sz w:val="28"/>
                <w:szCs w:val="28"/>
              </w:rPr>
              <w:t>Для заметок</w:t>
            </w:r>
          </w:p>
          <w:p w:rsidR="003B5A26" w:rsidRPr="003B5A26" w:rsidRDefault="003B5A26" w:rsidP="003B5A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</w:t>
            </w:r>
          </w:p>
          <w:p w:rsidR="003B5A26" w:rsidRPr="003B5A26" w:rsidRDefault="003B5A26" w:rsidP="003B5A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</w:t>
            </w:r>
          </w:p>
          <w:p w:rsidR="003B5A26" w:rsidRPr="003B5A26" w:rsidRDefault="003B5A26" w:rsidP="003B5A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</w:t>
            </w:r>
          </w:p>
          <w:p w:rsidR="003B5A26" w:rsidRPr="003B5A26" w:rsidRDefault="003B5A26" w:rsidP="003B5A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</w:t>
            </w:r>
          </w:p>
          <w:p w:rsidR="003B5A26" w:rsidRPr="003B5A26" w:rsidRDefault="003B5A26" w:rsidP="003B5A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</w:t>
            </w:r>
          </w:p>
          <w:p w:rsidR="003B5A26" w:rsidRPr="003B5A26" w:rsidRDefault="003B5A26" w:rsidP="003B5A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</w:t>
            </w:r>
          </w:p>
          <w:p w:rsidR="003B5A26" w:rsidRPr="003B5A26" w:rsidRDefault="003B5A26" w:rsidP="003B5A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</w:t>
            </w:r>
          </w:p>
          <w:p w:rsidR="003B5A26" w:rsidRPr="003B5A26" w:rsidRDefault="003B5A26" w:rsidP="003B5A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</w:t>
            </w:r>
          </w:p>
          <w:p w:rsidR="003B5A26" w:rsidRPr="003B5A26" w:rsidRDefault="003B5A26" w:rsidP="003B5A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</w:t>
            </w:r>
          </w:p>
          <w:p w:rsidR="003B5A26" w:rsidRPr="003B5A26" w:rsidRDefault="003B5A26" w:rsidP="003B5A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</w:t>
            </w:r>
          </w:p>
          <w:p w:rsidR="003B5A26" w:rsidRPr="003B5A26" w:rsidRDefault="003B5A26" w:rsidP="003B5A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</w:t>
            </w:r>
          </w:p>
          <w:p w:rsidR="003B5A26" w:rsidRPr="003B5A26" w:rsidRDefault="003B5A26" w:rsidP="003B5A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</w:t>
            </w:r>
          </w:p>
          <w:p w:rsidR="003B5A26" w:rsidRPr="003B5A26" w:rsidRDefault="003B5A26" w:rsidP="003B5A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</w:t>
            </w:r>
          </w:p>
          <w:p w:rsidR="003B5A26" w:rsidRPr="003B5A26" w:rsidRDefault="003B5A26" w:rsidP="003B5A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</w:t>
            </w:r>
          </w:p>
          <w:p w:rsidR="003B5A26" w:rsidRPr="003B5A26" w:rsidRDefault="003B5A26" w:rsidP="003B5A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</w:t>
            </w:r>
          </w:p>
          <w:p w:rsidR="003B5A26" w:rsidRPr="003B5A26" w:rsidRDefault="003B5A26" w:rsidP="003B5A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</w:t>
            </w:r>
          </w:p>
          <w:p w:rsidR="003B5A26" w:rsidRPr="003B5A26" w:rsidRDefault="003B5A26" w:rsidP="003B5A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</w:t>
            </w:r>
          </w:p>
          <w:p w:rsidR="003B5A26" w:rsidRPr="003B5A26" w:rsidRDefault="003B5A26" w:rsidP="003B5A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</w:t>
            </w:r>
          </w:p>
          <w:p w:rsidR="003B5A26" w:rsidRPr="003B5A26" w:rsidRDefault="003B5A26" w:rsidP="003B5A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</w:t>
            </w:r>
          </w:p>
          <w:p w:rsidR="003B5A26" w:rsidRPr="003B5A26" w:rsidRDefault="003B5A26" w:rsidP="003B5A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</w:t>
            </w:r>
          </w:p>
          <w:p w:rsidR="003B5A26" w:rsidRPr="003B5A26" w:rsidRDefault="003B5A26" w:rsidP="003B5A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</w:t>
            </w:r>
          </w:p>
          <w:p w:rsidR="003B5A26" w:rsidRPr="003B5A26" w:rsidRDefault="003B5A26" w:rsidP="003B5A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</w:t>
            </w:r>
          </w:p>
          <w:p w:rsidR="00484EC4" w:rsidRDefault="00484EC4" w:rsidP="00417F51">
            <w:pPr>
              <w:spacing w:after="0"/>
              <w:jc w:val="center"/>
            </w:pPr>
          </w:p>
          <w:p w:rsidR="00484EC4" w:rsidRDefault="00484EC4" w:rsidP="00BB5D0B">
            <w:pPr>
              <w:spacing w:after="0"/>
            </w:pPr>
          </w:p>
          <w:p w:rsidR="00484EC4" w:rsidRDefault="00484EC4" w:rsidP="00BB5D0B">
            <w:pPr>
              <w:spacing w:after="0"/>
            </w:pPr>
          </w:p>
          <w:p w:rsidR="00484EC4" w:rsidRDefault="00484EC4" w:rsidP="00BB5D0B">
            <w:pPr>
              <w:spacing w:after="0"/>
            </w:pPr>
          </w:p>
          <w:p w:rsidR="00484EC4" w:rsidRDefault="00484EC4" w:rsidP="00E1204D">
            <w:pPr>
              <w:pStyle w:val="msoaddress"/>
              <w:widowControl w:val="0"/>
              <w:jc w:val="center"/>
            </w:pPr>
          </w:p>
          <w:p w:rsidR="001E0607" w:rsidRDefault="001E0607" w:rsidP="00E1204D">
            <w:pPr>
              <w:pStyle w:val="msoaddress"/>
              <w:widowControl w:val="0"/>
              <w:jc w:val="center"/>
            </w:pPr>
          </w:p>
          <w:p w:rsidR="001E0607" w:rsidRPr="00E43265" w:rsidRDefault="001E0607" w:rsidP="001E06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3265">
              <w:rPr>
                <w:rFonts w:ascii="Times New Roman" w:hAnsi="Times New Roman"/>
                <w:b/>
                <w:sz w:val="28"/>
                <w:szCs w:val="28"/>
              </w:rPr>
              <w:t>Программа семинара</w:t>
            </w:r>
          </w:p>
          <w:p w:rsidR="005A7F91" w:rsidRPr="00E43265" w:rsidRDefault="005A7F91" w:rsidP="001E06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90"/>
              <w:gridCol w:w="3191"/>
            </w:tblGrid>
            <w:tr w:rsidR="00E11884" w:rsidRPr="00E43265" w:rsidTr="00E11884">
              <w:tc>
                <w:tcPr>
                  <w:tcW w:w="4390" w:type="dxa"/>
                </w:tcPr>
                <w:p w:rsidR="00E11884" w:rsidRPr="00E11884" w:rsidRDefault="00E11884" w:rsidP="00BC2E79">
                  <w:pPr>
                    <w:spacing w:after="0" w:line="276" w:lineRule="auto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E11884"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  <w:t xml:space="preserve">Школьная </w:t>
                  </w:r>
                  <w:proofErr w:type="spellStart"/>
                  <w:r w:rsidRPr="00E11884"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  <w:t>неуспешность</w:t>
                  </w:r>
                  <w:proofErr w:type="spellEnd"/>
                  <w:r w:rsidRPr="00E11884"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  <w:t xml:space="preserve">: </w:t>
                  </w:r>
                  <w:r w:rsidRPr="00E11884"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  <w:br/>
                    <w:t>как преодолеть трудности в об</w:t>
                  </w:r>
                  <w:r w:rsidRPr="00E11884"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  <w:t>у</w:t>
                  </w:r>
                  <w:r w:rsidRPr="00E11884"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  <w:t>чении</w:t>
                  </w:r>
                </w:p>
              </w:tc>
              <w:tc>
                <w:tcPr>
                  <w:tcW w:w="3191" w:type="dxa"/>
                </w:tcPr>
                <w:p w:rsidR="00E11884" w:rsidRPr="009729A0" w:rsidRDefault="00E11884" w:rsidP="00BC2E79">
                  <w:pPr>
                    <w:pStyle w:val="msoaddress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Ершова Т.А., замест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тель директора по УВР</w:t>
                  </w:r>
                </w:p>
              </w:tc>
            </w:tr>
            <w:tr w:rsidR="00E11884" w:rsidRPr="00E43265" w:rsidTr="00E11884">
              <w:tc>
                <w:tcPr>
                  <w:tcW w:w="4390" w:type="dxa"/>
                </w:tcPr>
                <w:p w:rsidR="00E11884" w:rsidRPr="004A17AE" w:rsidRDefault="004A17AE" w:rsidP="00BC2E79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A17AE"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  <w:t>Формирование функциональной грамотности обучающихся на уроках информатики как ресурс повышения качества образования</w:t>
                  </w:r>
                </w:p>
              </w:tc>
              <w:tc>
                <w:tcPr>
                  <w:tcW w:w="3191" w:type="dxa"/>
                </w:tcPr>
                <w:p w:rsidR="00E11884" w:rsidRPr="00C94CA7" w:rsidRDefault="00C94CA7" w:rsidP="00BC2E79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Полякова Л.В., учитель информатики</w:t>
                  </w:r>
                </w:p>
              </w:tc>
            </w:tr>
            <w:tr w:rsidR="00E11884" w:rsidRPr="00E43265" w:rsidTr="00E11884">
              <w:tc>
                <w:tcPr>
                  <w:tcW w:w="4390" w:type="dxa"/>
                </w:tcPr>
                <w:p w:rsidR="00E11884" w:rsidRPr="006D176E" w:rsidRDefault="006D176E" w:rsidP="00BC2E79">
                  <w:pPr>
                    <w:pStyle w:val="msoaddress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6D176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Эффективные способы и практ</w:t>
                  </w:r>
                  <w:r w:rsidRPr="006D176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и</w:t>
                  </w:r>
                  <w:r w:rsidRPr="006D176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ческие приемы работы с обуча</w:t>
                  </w:r>
                  <w:r w:rsidRPr="006D176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ю</w:t>
                  </w:r>
                  <w:r w:rsidRPr="006D176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щимися начальных классов при подготовке к ВПР</w:t>
                  </w:r>
                </w:p>
              </w:tc>
              <w:tc>
                <w:tcPr>
                  <w:tcW w:w="3191" w:type="dxa"/>
                </w:tcPr>
                <w:p w:rsidR="00E11884" w:rsidRPr="006D176E" w:rsidRDefault="006D176E" w:rsidP="00BC2E79">
                  <w:pPr>
                    <w:pStyle w:val="msoaddress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Новоженина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Н.В., уч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тель начальных классов</w:t>
                  </w:r>
                </w:p>
              </w:tc>
            </w:tr>
            <w:tr w:rsidR="00E11884" w:rsidRPr="00E43265" w:rsidTr="00E11884">
              <w:tc>
                <w:tcPr>
                  <w:tcW w:w="4390" w:type="dxa"/>
                </w:tcPr>
                <w:p w:rsidR="00E11884" w:rsidRPr="00DC4782" w:rsidRDefault="00DC4782" w:rsidP="00997E95">
                  <w:pPr>
                    <w:pStyle w:val="msoaddress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DC478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Психолого-педагогическое сопр</w:t>
                  </w:r>
                  <w:r w:rsidRPr="00DC478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</w:t>
                  </w:r>
                  <w:r w:rsidRPr="00DC478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вождение </w:t>
                  </w:r>
                  <w:proofErr w:type="gramStart"/>
                  <w:r w:rsidR="00997E95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DC478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с трудн</w:t>
                  </w:r>
                  <w:r w:rsidRPr="00DC478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</w:t>
                  </w:r>
                  <w:r w:rsidRPr="00DC478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стями в обучении</w:t>
                  </w:r>
                </w:p>
              </w:tc>
              <w:tc>
                <w:tcPr>
                  <w:tcW w:w="3191" w:type="dxa"/>
                </w:tcPr>
                <w:p w:rsidR="00E11884" w:rsidRPr="00DC4782" w:rsidRDefault="00DC4782" w:rsidP="00BC2E79">
                  <w:pPr>
                    <w:pStyle w:val="msoaddress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Просекова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Ю.Ю., пед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гог-психолог</w:t>
                  </w:r>
                </w:p>
              </w:tc>
            </w:tr>
            <w:tr w:rsidR="00E11884" w:rsidRPr="00E43265" w:rsidTr="00E11884">
              <w:tc>
                <w:tcPr>
                  <w:tcW w:w="4390" w:type="dxa"/>
                </w:tcPr>
                <w:p w:rsidR="00E11884" w:rsidRPr="009729A0" w:rsidRDefault="00E11884" w:rsidP="00BC2E79">
                  <w:pPr>
                    <w:pStyle w:val="msoaddress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Подведение итогов семинара</w:t>
                  </w:r>
                </w:p>
              </w:tc>
              <w:tc>
                <w:tcPr>
                  <w:tcW w:w="3191" w:type="dxa"/>
                </w:tcPr>
                <w:p w:rsidR="00E11884" w:rsidRPr="009729A0" w:rsidRDefault="00E11884" w:rsidP="00BC2E79">
                  <w:pPr>
                    <w:pStyle w:val="msoaddress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1E0607" w:rsidRPr="0042078D" w:rsidRDefault="00BC2E79" w:rsidP="00E1204D">
            <w:pPr>
              <w:pStyle w:val="msoaddress"/>
              <w:widowControl w:val="0"/>
              <w:jc w:val="center"/>
            </w:pPr>
            <w:r w:rsidRPr="00BC2E79"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220345</wp:posOffset>
                  </wp:positionV>
                  <wp:extent cx="2407920" cy="1805940"/>
                  <wp:effectExtent l="0" t="0" r="0" b="0"/>
                  <wp:wrapTight wrapText="bothSides">
                    <wp:wrapPolygon edited="0">
                      <wp:start x="0" y="0"/>
                      <wp:lineTo x="0" y="21418"/>
                      <wp:lineTo x="21361" y="21418"/>
                      <wp:lineTo x="21361" y="0"/>
                      <wp:lineTo x="0" y="0"/>
                    </wp:wrapPolygon>
                  </wp:wrapTight>
                  <wp:docPr id="2054" name="Picture 6" descr="https://sun9-19.userapi.com/impg/Nao4duvhP9WH6fzScr85Yjs63Qydu3eVHEGTTQ/v4_uFjg5BlA.jpg?size=604x453&amp;quality=96&amp;sign=a9107572fc7c49c06765ad77d4f9060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 descr="https://sun9-19.userapi.com/impg/Nao4duvhP9WH6fzScr85Yjs63Qydu3eVHEGTTQ/v4_uFjg5BlA.jpg?size=604x453&amp;quality=96&amp;sign=a9107572fc7c49c06765ad77d4f9060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8059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07" w:type="dxa"/>
          </w:tcPr>
          <w:p w:rsidR="00484EC4" w:rsidRPr="0042078D" w:rsidRDefault="00484EC4" w:rsidP="00BB5D0B">
            <w:pPr>
              <w:spacing w:after="0"/>
              <w:jc w:val="center"/>
            </w:pPr>
          </w:p>
          <w:p w:rsidR="00AF20D0" w:rsidRPr="00AF20D0" w:rsidRDefault="00AF20D0" w:rsidP="00BB5D0B">
            <w:pPr>
              <w:pStyle w:val="msoorganizationname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AF20D0">
              <w:rPr>
                <w:rFonts w:ascii="Times New Roman" w:hAnsi="Times New Roman"/>
                <w:b/>
              </w:rPr>
              <w:t>Муниципальное бюджетное</w:t>
            </w:r>
            <w:r w:rsidR="001710F5">
              <w:rPr>
                <w:rFonts w:ascii="Times New Roman" w:hAnsi="Times New Roman"/>
                <w:b/>
              </w:rPr>
              <w:t xml:space="preserve"> </w:t>
            </w:r>
            <w:r w:rsidRPr="00AF20D0">
              <w:rPr>
                <w:rFonts w:ascii="Times New Roman" w:hAnsi="Times New Roman"/>
                <w:b/>
              </w:rPr>
              <w:t>общеобразовательное  учреждение</w:t>
            </w:r>
          </w:p>
          <w:p w:rsidR="00AF20D0" w:rsidRDefault="00AF20D0" w:rsidP="00BB5D0B">
            <w:pPr>
              <w:pStyle w:val="msoorganizationname"/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AF20D0">
              <w:rPr>
                <w:rFonts w:ascii="Times New Roman" w:hAnsi="Times New Roman"/>
                <w:b/>
              </w:rPr>
              <w:t>«Средняя общеобразовательная</w:t>
            </w:r>
            <w:r w:rsidR="00230970">
              <w:rPr>
                <w:rFonts w:ascii="Times New Roman" w:hAnsi="Times New Roman"/>
                <w:b/>
              </w:rPr>
              <w:t xml:space="preserve"> </w:t>
            </w:r>
            <w:r w:rsidRPr="00AF20D0">
              <w:rPr>
                <w:rFonts w:ascii="Times New Roman" w:hAnsi="Times New Roman"/>
                <w:b/>
              </w:rPr>
              <w:t>школа № 18»</w:t>
            </w:r>
          </w:p>
          <w:p w:rsidR="00FC009B" w:rsidRDefault="00FC009B" w:rsidP="00BB5D0B">
            <w:pPr>
              <w:pStyle w:val="msoorganizationname"/>
              <w:widowControl w:val="0"/>
              <w:jc w:val="center"/>
              <w:rPr>
                <w:rFonts w:ascii="Times New Roman" w:hAnsi="Times New Roman"/>
                <w:b/>
              </w:rPr>
            </w:pPr>
          </w:p>
          <w:p w:rsidR="00FC009B" w:rsidRDefault="00FC009B" w:rsidP="00BB5D0B">
            <w:pPr>
              <w:pStyle w:val="msoorganizationname"/>
              <w:widowControl w:val="0"/>
              <w:jc w:val="center"/>
              <w:rPr>
                <w:rFonts w:ascii="Times New Roman" w:hAnsi="Times New Roman"/>
                <w:b/>
              </w:rPr>
            </w:pPr>
          </w:p>
          <w:p w:rsidR="00FC009B" w:rsidRDefault="00F014AA" w:rsidP="00BB5D0B">
            <w:pPr>
              <w:pStyle w:val="msoorganizationname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7A23508" wp14:editId="44D92EE0">
                  <wp:simplePos x="0" y="0"/>
                  <wp:positionH relativeFrom="margin">
                    <wp:posOffset>1809750</wp:posOffset>
                  </wp:positionH>
                  <wp:positionV relativeFrom="margin">
                    <wp:posOffset>1133475</wp:posOffset>
                  </wp:positionV>
                  <wp:extent cx="1304925" cy="1690370"/>
                  <wp:effectExtent l="19050" t="0" r="9525" b="0"/>
                  <wp:wrapSquare wrapText="bothSides"/>
                  <wp:docPr id="1" name="Рисунок 1" descr="D:\Documents\Ершова\Из общих\s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Ершова\Из общих\s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69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009B" w:rsidRDefault="00FC009B" w:rsidP="00BB5D0B">
            <w:pPr>
              <w:pStyle w:val="msoorganizationname"/>
              <w:widowControl w:val="0"/>
              <w:jc w:val="center"/>
              <w:rPr>
                <w:rFonts w:ascii="Times New Roman" w:hAnsi="Times New Roman"/>
                <w:b/>
              </w:rPr>
            </w:pPr>
          </w:p>
          <w:p w:rsidR="00FC009B" w:rsidRDefault="00FC009B" w:rsidP="00BB5D0B">
            <w:pPr>
              <w:pStyle w:val="msoorganizationname"/>
              <w:widowControl w:val="0"/>
              <w:jc w:val="center"/>
              <w:rPr>
                <w:rFonts w:ascii="Times New Roman" w:hAnsi="Times New Roman"/>
                <w:b/>
              </w:rPr>
            </w:pPr>
          </w:p>
          <w:p w:rsidR="00FC009B" w:rsidRDefault="00FC009B" w:rsidP="00BB5D0B">
            <w:pPr>
              <w:pStyle w:val="msoorganizationname"/>
              <w:widowControl w:val="0"/>
              <w:jc w:val="center"/>
              <w:rPr>
                <w:rFonts w:ascii="Times New Roman" w:hAnsi="Times New Roman"/>
                <w:b/>
              </w:rPr>
            </w:pPr>
          </w:p>
          <w:p w:rsidR="00FC009B" w:rsidRDefault="00FC009B" w:rsidP="00BB5D0B">
            <w:pPr>
              <w:pStyle w:val="msoorganizationname"/>
              <w:widowControl w:val="0"/>
              <w:jc w:val="center"/>
              <w:rPr>
                <w:rFonts w:ascii="Times New Roman" w:hAnsi="Times New Roman"/>
                <w:b/>
              </w:rPr>
            </w:pPr>
          </w:p>
          <w:p w:rsidR="00FC009B" w:rsidRDefault="00FC009B" w:rsidP="00BB5D0B">
            <w:pPr>
              <w:pStyle w:val="msoorganizationname"/>
              <w:widowControl w:val="0"/>
              <w:jc w:val="center"/>
              <w:rPr>
                <w:rFonts w:ascii="Times New Roman" w:hAnsi="Times New Roman"/>
                <w:b/>
              </w:rPr>
            </w:pPr>
          </w:p>
          <w:p w:rsidR="00FC009B" w:rsidRDefault="00FC009B" w:rsidP="00BB5D0B">
            <w:pPr>
              <w:pStyle w:val="msoorganizationname"/>
              <w:widowControl w:val="0"/>
              <w:jc w:val="center"/>
              <w:rPr>
                <w:rFonts w:ascii="Times New Roman" w:hAnsi="Times New Roman"/>
                <w:b/>
              </w:rPr>
            </w:pPr>
          </w:p>
          <w:p w:rsidR="00FC009B" w:rsidRDefault="00FC009B" w:rsidP="00BB5D0B">
            <w:pPr>
              <w:pStyle w:val="msoorganizationname"/>
              <w:widowControl w:val="0"/>
              <w:jc w:val="center"/>
              <w:rPr>
                <w:rFonts w:ascii="Times New Roman" w:hAnsi="Times New Roman"/>
                <w:b/>
              </w:rPr>
            </w:pPr>
          </w:p>
          <w:p w:rsidR="00FC009B" w:rsidRDefault="00FC009B" w:rsidP="00BB5D0B">
            <w:pPr>
              <w:pStyle w:val="msoorganizationname"/>
              <w:widowControl w:val="0"/>
              <w:jc w:val="center"/>
              <w:rPr>
                <w:rFonts w:ascii="Times New Roman" w:hAnsi="Times New Roman"/>
                <w:b/>
              </w:rPr>
            </w:pPr>
          </w:p>
          <w:p w:rsidR="00FC009B" w:rsidRDefault="00FC009B" w:rsidP="00BB5D0B">
            <w:pPr>
              <w:pStyle w:val="msoorganizationname"/>
              <w:widowControl w:val="0"/>
              <w:jc w:val="center"/>
              <w:rPr>
                <w:rFonts w:ascii="Times New Roman" w:hAnsi="Times New Roman"/>
                <w:b/>
              </w:rPr>
            </w:pPr>
          </w:p>
          <w:p w:rsidR="00F014AA" w:rsidRDefault="00F014AA" w:rsidP="00BB5D0B">
            <w:pPr>
              <w:pStyle w:val="msoorganizationname"/>
              <w:widowControl w:val="0"/>
              <w:jc w:val="center"/>
              <w:rPr>
                <w:rFonts w:ascii="Monotype Corsiva" w:hAnsi="Monotype Corsiva"/>
                <w:b/>
                <w:bCs/>
                <w:sz w:val="40"/>
                <w:szCs w:val="40"/>
              </w:rPr>
            </w:pPr>
          </w:p>
          <w:p w:rsidR="00F014AA" w:rsidRDefault="00F014AA" w:rsidP="00BB5D0B">
            <w:pPr>
              <w:pStyle w:val="msoorganizationname"/>
              <w:widowControl w:val="0"/>
              <w:jc w:val="center"/>
              <w:rPr>
                <w:rFonts w:ascii="Monotype Corsiva" w:hAnsi="Monotype Corsiva"/>
                <w:b/>
                <w:bCs/>
                <w:sz w:val="40"/>
                <w:szCs w:val="40"/>
              </w:rPr>
            </w:pPr>
          </w:p>
          <w:p w:rsidR="00FC009B" w:rsidRPr="002D3D13" w:rsidRDefault="00EE3014" w:rsidP="00BB5D0B">
            <w:pPr>
              <w:pStyle w:val="msoorganizationname"/>
              <w:widowControl w:val="0"/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2D3D13">
              <w:rPr>
                <w:rFonts w:ascii="Monotype Corsiva" w:hAnsi="Monotype Corsiva"/>
                <w:b/>
                <w:bCs/>
                <w:sz w:val="40"/>
                <w:szCs w:val="40"/>
              </w:rPr>
              <w:t xml:space="preserve">Школьная </w:t>
            </w:r>
            <w:proofErr w:type="spellStart"/>
            <w:r w:rsidRPr="002D3D13">
              <w:rPr>
                <w:rFonts w:ascii="Monotype Corsiva" w:hAnsi="Monotype Corsiva"/>
                <w:b/>
                <w:bCs/>
                <w:sz w:val="40"/>
                <w:szCs w:val="40"/>
              </w:rPr>
              <w:t>неуспешность</w:t>
            </w:r>
            <w:proofErr w:type="spellEnd"/>
            <w:r w:rsidRPr="002D3D13">
              <w:rPr>
                <w:rFonts w:ascii="Monotype Corsiva" w:hAnsi="Monotype Corsiva"/>
                <w:b/>
                <w:bCs/>
                <w:sz w:val="40"/>
                <w:szCs w:val="40"/>
              </w:rPr>
              <w:t xml:space="preserve">: </w:t>
            </w:r>
            <w:r w:rsidRPr="002D3D13">
              <w:rPr>
                <w:rFonts w:ascii="Monotype Corsiva" w:hAnsi="Monotype Corsiva"/>
                <w:b/>
                <w:bCs/>
                <w:sz w:val="40"/>
                <w:szCs w:val="40"/>
              </w:rPr>
              <w:br/>
              <w:t>как преодолеть трудности в обучении</w:t>
            </w:r>
          </w:p>
          <w:p w:rsidR="00FC009B" w:rsidRDefault="00FC009B" w:rsidP="00BB5D0B">
            <w:pPr>
              <w:pStyle w:val="msoorganizationname"/>
              <w:widowControl w:val="0"/>
              <w:jc w:val="center"/>
              <w:rPr>
                <w:rFonts w:ascii="Times New Roman" w:hAnsi="Times New Roman"/>
                <w:b/>
              </w:rPr>
            </w:pPr>
          </w:p>
          <w:p w:rsidR="00FC009B" w:rsidRDefault="00FC009B" w:rsidP="00BB5D0B">
            <w:pPr>
              <w:pStyle w:val="msoorganizationname"/>
              <w:widowControl w:val="0"/>
              <w:jc w:val="center"/>
              <w:rPr>
                <w:rFonts w:ascii="Times New Roman" w:hAnsi="Times New Roman"/>
                <w:b/>
              </w:rPr>
            </w:pPr>
          </w:p>
          <w:p w:rsidR="00FC009B" w:rsidRDefault="00FC009B" w:rsidP="00BB5D0B">
            <w:pPr>
              <w:pStyle w:val="msoorganizationname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Семинар</w:t>
            </w:r>
          </w:p>
          <w:p w:rsidR="00FC009B" w:rsidRPr="00AF20D0" w:rsidRDefault="00EE3014" w:rsidP="00BB5D0B">
            <w:pPr>
              <w:pStyle w:val="msoorganizationname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«СОШ № 18» - МБОУ «ООШ № 21»</w:t>
            </w:r>
          </w:p>
          <w:p w:rsidR="00AF20D0" w:rsidRPr="00AF20D0" w:rsidRDefault="00AF20D0" w:rsidP="00BB5D0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EC4" w:rsidRDefault="00484EC4" w:rsidP="00BB5D0B">
            <w:pPr>
              <w:spacing w:after="0"/>
              <w:jc w:val="center"/>
            </w:pPr>
          </w:p>
          <w:p w:rsidR="00FC009B" w:rsidRDefault="00FC009B" w:rsidP="00BB5D0B">
            <w:pPr>
              <w:spacing w:after="0"/>
              <w:jc w:val="center"/>
            </w:pPr>
          </w:p>
          <w:p w:rsidR="00BB5D0B" w:rsidRDefault="00BB5D0B" w:rsidP="00BB5D0B">
            <w:pPr>
              <w:spacing w:after="0"/>
              <w:jc w:val="center"/>
            </w:pPr>
          </w:p>
          <w:p w:rsidR="00BB5D0B" w:rsidRDefault="00BB5D0B" w:rsidP="00BB5D0B">
            <w:pPr>
              <w:spacing w:after="0"/>
              <w:jc w:val="center"/>
            </w:pPr>
          </w:p>
          <w:p w:rsidR="00FC009B" w:rsidRDefault="00FC009B" w:rsidP="00BB5D0B">
            <w:pPr>
              <w:spacing w:after="0"/>
              <w:jc w:val="center"/>
            </w:pPr>
          </w:p>
          <w:p w:rsidR="00546D36" w:rsidRDefault="00546D36" w:rsidP="00BB5D0B">
            <w:pPr>
              <w:pStyle w:val="msoorganizationname"/>
              <w:widowControl w:val="0"/>
              <w:jc w:val="center"/>
              <w:rPr>
                <w:rFonts w:ascii="Times New Roman" w:hAnsi="Times New Roman"/>
                <w:b/>
              </w:rPr>
            </w:pPr>
          </w:p>
          <w:p w:rsidR="00FC009B" w:rsidRDefault="00FC009B" w:rsidP="00BB5D0B">
            <w:pPr>
              <w:pStyle w:val="msoorganizationname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Бийск</w:t>
            </w:r>
          </w:p>
          <w:p w:rsidR="00FC009B" w:rsidRDefault="002D3D13" w:rsidP="00BB5D0B">
            <w:pPr>
              <w:pStyle w:val="msoorganizationname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FC009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</w:t>
            </w:r>
            <w:r w:rsidR="00FC009B">
              <w:rPr>
                <w:rFonts w:ascii="Times New Roman" w:hAnsi="Times New Roman"/>
                <w:b/>
              </w:rPr>
              <w:t>1.20</w:t>
            </w:r>
            <w:r>
              <w:rPr>
                <w:rFonts w:ascii="Times New Roman" w:hAnsi="Times New Roman"/>
                <w:b/>
              </w:rPr>
              <w:t>22</w:t>
            </w:r>
          </w:p>
          <w:p w:rsidR="005A7F91" w:rsidRPr="00634C7E" w:rsidRDefault="00942AD8" w:rsidP="00942AD8">
            <w:pPr>
              <w:spacing w:after="0"/>
              <w:ind w:left="7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C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Развитие функциональной грамотности</w:t>
            </w:r>
          </w:p>
          <w:p w:rsidR="00942AD8" w:rsidRPr="00634C7E" w:rsidRDefault="00942AD8" w:rsidP="00942AD8">
            <w:pPr>
              <w:spacing w:after="0" w:line="240" w:lineRule="auto"/>
              <w:ind w:left="703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634C7E">
              <w:rPr>
                <w:rFonts w:ascii="Times New Roman" w:hAnsi="Times New Roman"/>
                <w:i/>
                <w:color w:val="auto"/>
                <w:sz w:val="24"/>
                <w:szCs w:val="24"/>
                <w:shd w:val="clear" w:color="auto" w:fill="FFFFFF"/>
              </w:rPr>
              <w:t>Сайт ФГБНУ «Институт стратегии образования Российской академии образования»</w:t>
            </w:r>
            <w:r w:rsidR="00546D36">
              <w:rPr>
                <w:rFonts w:ascii="Times New Roman" w:hAnsi="Times New Roman"/>
                <w:i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  <w:r w:rsidRPr="00634C7E">
              <w:rPr>
                <w:rFonts w:ascii="Times New Roman" w:hAnsi="Times New Roman"/>
                <w:color w:val="auto"/>
                <w:sz w:val="24"/>
                <w:szCs w:val="24"/>
              </w:rPr>
              <w:t>Демонстрационные материалы</w:t>
            </w:r>
          </w:p>
          <w:p w:rsidR="005A7F91" w:rsidRPr="00634C7E" w:rsidRDefault="00942AD8" w:rsidP="00942AD8">
            <w:pPr>
              <w:spacing w:after="0" w:line="240" w:lineRule="auto"/>
              <w:ind w:left="70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4C7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http://skiv.instrao.ru/support/demonstratsionnye-materialya/ </w:t>
            </w:r>
          </w:p>
          <w:p w:rsidR="00942AD8" w:rsidRPr="00634C7E" w:rsidRDefault="00942AD8" w:rsidP="00942AD8">
            <w:pPr>
              <w:spacing w:after="0" w:line="240" w:lineRule="auto"/>
              <w:ind w:left="703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942AD8" w:rsidRPr="00634C7E" w:rsidRDefault="00942AD8" w:rsidP="00942AD8">
            <w:pPr>
              <w:pStyle w:val="a6"/>
              <w:spacing w:before="0" w:beforeAutospacing="0" w:after="0" w:afterAutospacing="0"/>
              <w:ind w:left="703"/>
              <w:jc w:val="both"/>
            </w:pPr>
            <w:r w:rsidRPr="00634C7E">
              <w:rPr>
                <w:i/>
              </w:rPr>
              <w:t>Сайт Федерального института педагогических измерений (ФИПИ)</w:t>
            </w:r>
            <w:r w:rsidR="00546D36">
              <w:rPr>
                <w:i/>
              </w:rPr>
              <w:t xml:space="preserve">. </w:t>
            </w:r>
            <w:r w:rsidRPr="00634C7E">
              <w:rPr>
                <w:bdr w:val="none" w:sz="0" w:space="0" w:color="auto" w:frame="1"/>
              </w:rPr>
              <w:t>Открытый банк заданий для оценки естественнонаучной грамотности (VII-IX классы)</w:t>
            </w:r>
          </w:p>
          <w:p w:rsidR="00942AD8" w:rsidRPr="00634C7E" w:rsidRDefault="00942AD8" w:rsidP="00942AD8">
            <w:pPr>
              <w:spacing w:after="0" w:line="240" w:lineRule="auto"/>
              <w:ind w:left="7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C7E">
              <w:rPr>
                <w:rFonts w:ascii="Times New Roman" w:hAnsi="Times New Roman"/>
                <w:sz w:val="24"/>
                <w:szCs w:val="24"/>
              </w:rPr>
              <w:t>https://fipi.ru/otkrytyy-bank-zadaniy-dlya-otsenki-yestestvennonauchnoy-gramotnosti</w:t>
            </w:r>
          </w:p>
          <w:p w:rsidR="00942AD8" w:rsidRPr="00634C7E" w:rsidRDefault="00942AD8" w:rsidP="00942AD8">
            <w:pPr>
              <w:spacing w:after="0" w:line="240" w:lineRule="auto"/>
              <w:ind w:left="7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AD8" w:rsidRPr="00CC67C4" w:rsidRDefault="00217589" w:rsidP="00942AD8">
            <w:pPr>
              <w:spacing w:after="0" w:line="240" w:lineRule="auto"/>
              <w:ind w:left="703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CC67C4">
              <w:rPr>
                <w:rFonts w:ascii="Times New Roman" w:hAnsi="Times New Roman"/>
                <w:i/>
                <w:color w:val="auto"/>
                <w:sz w:val="24"/>
                <w:szCs w:val="24"/>
                <w:shd w:val="clear" w:color="auto" w:fill="FFFFFF"/>
              </w:rPr>
              <w:t>Портал «Электронный банк заданий для оценки функциональной грамотности»</w:t>
            </w:r>
          </w:p>
          <w:p w:rsidR="001E0607" w:rsidRPr="00634C7E" w:rsidRDefault="00217589" w:rsidP="00942AD8">
            <w:pPr>
              <w:pStyle w:val="msoorganizationname"/>
              <w:widowControl w:val="0"/>
              <w:ind w:left="705"/>
              <w:jc w:val="both"/>
              <w:rPr>
                <w:rFonts w:ascii="Times New Roman" w:hAnsi="Times New Roman"/>
                <w:color w:val="auto"/>
              </w:rPr>
            </w:pPr>
            <w:r w:rsidRPr="00634C7E">
              <w:rPr>
                <w:rFonts w:ascii="Times New Roman" w:hAnsi="Times New Roman"/>
                <w:color w:val="auto"/>
              </w:rPr>
              <w:t>https://fg.resh.edu.ru/</w:t>
            </w:r>
          </w:p>
          <w:p w:rsidR="00217589" w:rsidRPr="00634C7E" w:rsidRDefault="00217589" w:rsidP="00942AD8">
            <w:pPr>
              <w:pStyle w:val="msoorganizationname"/>
              <w:widowControl w:val="0"/>
              <w:ind w:left="705"/>
              <w:jc w:val="both"/>
              <w:rPr>
                <w:rFonts w:ascii="Times New Roman" w:hAnsi="Times New Roman"/>
                <w:color w:val="auto"/>
              </w:rPr>
            </w:pPr>
          </w:p>
          <w:p w:rsidR="00634C7E" w:rsidRPr="00634C7E" w:rsidRDefault="00634C7E" w:rsidP="00942AD8">
            <w:pPr>
              <w:pStyle w:val="msoorganizationname"/>
              <w:widowControl w:val="0"/>
              <w:ind w:left="705"/>
              <w:jc w:val="both"/>
              <w:rPr>
                <w:rFonts w:ascii="Times New Roman" w:hAnsi="Times New Roman"/>
                <w:color w:val="auto"/>
              </w:rPr>
            </w:pPr>
            <w:r w:rsidRPr="00CC67C4">
              <w:rPr>
                <w:rFonts w:ascii="Times New Roman" w:hAnsi="Times New Roman"/>
                <w:i/>
                <w:color w:val="auto"/>
                <w:shd w:val="clear" w:color="auto" w:fill="FFFFFF"/>
              </w:rPr>
              <w:t>Сайт Федерального института оценки качества образования (ФИОКО)</w:t>
            </w:r>
            <w:r w:rsidR="00546D36" w:rsidRPr="00CC67C4">
              <w:rPr>
                <w:rFonts w:ascii="Times New Roman" w:hAnsi="Times New Roman"/>
                <w:i/>
                <w:color w:val="auto"/>
                <w:shd w:val="clear" w:color="auto" w:fill="FFFFFF"/>
              </w:rPr>
              <w:t xml:space="preserve">. </w:t>
            </w:r>
            <w:r w:rsidRPr="00634C7E">
              <w:rPr>
                <w:rFonts w:ascii="Times New Roman" w:hAnsi="Times New Roman"/>
                <w:color w:val="auto"/>
                <w:bdr w:val="none" w:sz="0" w:space="0" w:color="auto" w:frame="1"/>
                <w:shd w:val="clear" w:color="auto" w:fill="FFFFFF"/>
              </w:rPr>
              <w:t>Открытые задания PISA</w:t>
            </w:r>
          </w:p>
          <w:p w:rsidR="00634C7E" w:rsidRDefault="00927551" w:rsidP="00942AD8">
            <w:pPr>
              <w:pStyle w:val="msoorganizationname"/>
              <w:widowControl w:val="0"/>
              <w:ind w:left="705"/>
              <w:jc w:val="both"/>
              <w:rPr>
                <w:rFonts w:ascii="Times New Roman" w:hAnsi="Times New Roman"/>
                <w:color w:val="auto"/>
              </w:rPr>
            </w:pPr>
            <w:r w:rsidRPr="00927551">
              <w:rPr>
                <w:rFonts w:ascii="Times New Roman" w:hAnsi="Times New Roman"/>
                <w:color w:val="auto"/>
              </w:rPr>
              <w:t>https://fioco.ru/примеры-задач-pisa</w:t>
            </w:r>
          </w:p>
          <w:p w:rsidR="00927551" w:rsidRDefault="00927551" w:rsidP="00942AD8">
            <w:pPr>
              <w:pStyle w:val="msoorganizationname"/>
              <w:widowControl w:val="0"/>
              <w:ind w:left="705"/>
              <w:jc w:val="both"/>
              <w:rPr>
                <w:rFonts w:ascii="Times New Roman" w:hAnsi="Times New Roman"/>
                <w:color w:val="auto"/>
              </w:rPr>
            </w:pPr>
          </w:p>
          <w:p w:rsidR="00927551" w:rsidRPr="00927551" w:rsidRDefault="00927551" w:rsidP="0092755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</w:pPr>
            <w:r w:rsidRPr="00927551"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Методическая поддержка педагогов</w:t>
            </w:r>
          </w:p>
          <w:p w:rsidR="00927551" w:rsidRPr="00927551" w:rsidRDefault="00927551" w:rsidP="00927551">
            <w:pPr>
              <w:pStyle w:val="a6"/>
              <w:spacing w:before="0" w:beforeAutospacing="0" w:after="0" w:afterAutospacing="0"/>
              <w:ind w:left="703"/>
            </w:pPr>
            <w:r w:rsidRPr="00CC67C4">
              <w:rPr>
                <w:i/>
              </w:rPr>
              <w:t>Сайт «Единое содержание общего образования»</w:t>
            </w:r>
            <w:r w:rsidR="00546D36">
              <w:t xml:space="preserve">. </w:t>
            </w:r>
            <w:r w:rsidRPr="00927551">
              <w:rPr>
                <w:bdr w:val="none" w:sz="0" w:space="0" w:color="auto" w:frame="1"/>
              </w:rPr>
              <w:t>Формирование функциональной грамотности</w:t>
            </w:r>
          </w:p>
          <w:p w:rsidR="00927551" w:rsidRDefault="00927551" w:rsidP="00927551">
            <w:pPr>
              <w:spacing w:after="0" w:line="240" w:lineRule="auto"/>
              <w:ind w:left="703"/>
              <w:jc w:val="both"/>
              <w:outlineLvl w:val="2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927551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https://edsoo.ru/Funkcionalnaya_gramotnost.htm</w:t>
            </w:r>
          </w:p>
          <w:p w:rsidR="00927551" w:rsidRDefault="00927551" w:rsidP="00927551">
            <w:pPr>
              <w:spacing w:after="0" w:line="240" w:lineRule="auto"/>
              <w:ind w:left="703"/>
              <w:jc w:val="both"/>
              <w:outlineLvl w:val="2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  <w:p w:rsidR="00546D36" w:rsidRDefault="00546D36" w:rsidP="00546D36">
            <w:pPr>
              <w:pStyle w:val="a6"/>
              <w:spacing w:before="0" w:beforeAutospacing="0" w:after="0" w:afterAutospacing="0"/>
              <w:ind w:left="703"/>
            </w:pPr>
            <w:r w:rsidRPr="00CC67C4">
              <w:rPr>
                <w:i/>
              </w:rPr>
              <w:t>Сайт ФГБНУ «Институт стратегии образования Российской академии образования»</w:t>
            </w:r>
            <w:r>
              <w:t xml:space="preserve">. </w:t>
            </w:r>
            <w:r w:rsidRPr="00546D36">
              <w:rPr>
                <w:bdr w:val="none" w:sz="0" w:space="0" w:color="auto" w:frame="1"/>
              </w:rPr>
              <w:t>Всероссийский семинар «Формирование и оценка функциональной грамотности»</w:t>
            </w:r>
          </w:p>
          <w:p w:rsidR="00546D36" w:rsidRDefault="00546D36" w:rsidP="00546D36">
            <w:pPr>
              <w:pStyle w:val="a6"/>
              <w:spacing w:before="0" w:beforeAutospacing="0" w:after="0" w:afterAutospacing="0"/>
              <w:ind w:left="703"/>
            </w:pPr>
            <w:r w:rsidRPr="00546D36">
              <w:t>https://edsoo.ru/Vserossijskij_metodicheskij_seminar_Formirovanie_</w:t>
            </w:r>
          </w:p>
          <w:p w:rsidR="00546D36" w:rsidRDefault="00546D36" w:rsidP="00546D36">
            <w:pPr>
              <w:pStyle w:val="a6"/>
              <w:spacing w:before="0" w:beforeAutospacing="0" w:after="0" w:afterAutospacing="0"/>
              <w:ind w:left="703"/>
            </w:pPr>
            <w:r w:rsidRPr="00546D36">
              <w:t>i_ocenka_funkcionalnoj_gramotnosti_.htm</w:t>
            </w:r>
          </w:p>
          <w:p w:rsidR="00546D36" w:rsidRPr="00546D36" w:rsidRDefault="00546D36" w:rsidP="00546D36">
            <w:pPr>
              <w:pStyle w:val="a6"/>
              <w:spacing w:before="0" w:beforeAutospacing="0" w:after="0" w:afterAutospacing="0"/>
              <w:ind w:left="703"/>
            </w:pPr>
          </w:p>
          <w:p w:rsidR="00546D36" w:rsidRDefault="00546D36" w:rsidP="00546D36">
            <w:pPr>
              <w:pStyle w:val="a6"/>
              <w:spacing w:before="0" w:beforeAutospacing="0" w:after="0" w:afterAutospacing="0"/>
              <w:ind w:left="703"/>
            </w:pPr>
            <w:r w:rsidRPr="00CC67C4">
              <w:rPr>
                <w:i/>
              </w:rPr>
              <w:t xml:space="preserve">Сайт АИРО имени А.М. </w:t>
            </w:r>
            <w:proofErr w:type="spellStart"/>
            <w:r w:rsidRPr="00CC67C4">
              <w:rPr>
                <w:i/>
              </w:rPr>
              <w:t>Топорова</w:t>
            </w:r>
            <w:proofErr w:type="spellEnd"/>
            <w:r w:rsidRPr="00CC67C4">
              <w:rPr>
                <w:i/>
              </w:rPr>
              <w:t>.</w:t>
            </w:r>
            <w:r>
              <w:t xml:space="preserve"> </w:t>
            </w:r>
            <w:r w:rsidRPr="00546D36">
              <w:rPr>
                <w:bdr w:val="none" w:sz="0" w:space="0" w:color="auto" w:frame="1"/>
              </w:rPr>
              <w:t>Научно-методическое сопр</w:t>
            </w:r>
            <w:r w:rsidRPr="00546D36">
              <w:rPr>
                <w:bdr w:val="none" w:sz="0" w:space="0" w:color="auto" w:frame="1"/>
              </w:rPr>
              <w:t>о</w:t>
            </w:r>
            <w:r w:rsidRPr="00546D36">
              <w:rPr>
                <w:bdr w:val="none" w:sz="0" w:space="0" w:color="auto" w:frame="1"/>
              </w:rPr>
              <w:t>вождение формирования функциональной грамотности в Алта</w:t>
            </w:r>
            <w:r w:rsidRPr="00546D36">
              <w:rPr>
                <w:bdr w:val="none" w:sz="0" w:space="0" w:color="auto" w:frame="1"/>
              </w:rPr>
              <w:t>й</w:t>
            </w:r>
            <w:r w:rsidRPr="00546D36">
              <w:rPr>
                <w:bdr w:val="none" w:sz="0" w:space="0" w:color="auto" w:frame="1"/>
              </w:rPr>
              <w:t>ском крае</w:t>
            </w:r>
          </w:p>
          <w:p w:rsidR="00546D36" w:rsidRPr="00546D36" w:rsidRDefault="00546D36" w:rsidP="00546D36">
            <w:pPr>
              <w:pStyle w:val="a6"/>
              <w:spacing w:before="0" w:beforeAutospacing="0" w:after="0" w:afterAutospacing="0"/>
              <w:ind w:left="703"/>
            </w:pPr>
            <w:r w:rsidRPr="00546D36">
              <w:t>https://iro22.ru/sample-page/fgos-funkcionalnaja-gramotnost/</w:t>
            </w:r>
          </w:p>
          <w:p w:rsidR="00546D36" w:rsidRDefault="00546D36" w:rsidP="00927551">
            <w:pPr>
              <w:spacing w:after="0" w:line="240" w:lineRule="auto"/>
              <w:ind w:left="703"/>
              <w:jc w:val="both"/>
              <w:outlineLvl w:val="2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  <w:p w:rsidR="001E0607" w:rsidRDefault="001E0607" w:rsidP="00546D36">
            <w:pPr>
              <w:pStyle w:val="msoorganizationname"/>
              <w:widowControl w:val="0"/>
              <w:ind w:left="705"/>
              <w:jc w:val="center"/>
            </w:pPr>
          </w:p>
        </w:tc>
      </w:tr>
    </w:tbl>
    <w:p w:rsidR="001E0607" w:rsidRPr="001E0607" w:rsidRDefault="001E0607" w:rsidP="001E06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1E0607" w:rsidRPr="001E0607" w:rsidSect="000C2AD4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484EC4"/>
    <w:rsid w:val="00072DA8"/>
    <w:rsid w:val="000B073D"/>
    <w:rsid w:val="000B3806"/>
    <w:rsid w:val="000C2AD4"/>
    <w:rsid w:val="0016519B"/>
    <w:rsid w:val="001710F5"/>
    <w:rsid w:val="0019438E"/>
    <w:rsid w:val="001C207A"/>
    <w:rsid w:val="001E0607"/>
    <w:rsid w:val="00217589"/>
    <w:rsid w:val="00226322"/>
    <w:rsid w:val="00230970"/>
    <w:rsid w:val="00236A0B"/>
    <w:rsid w:val="002A7C74"/>
    <w:rsid w:val="002B2979"/>
    <w:rsid w:val="002D3D13"/>
    <w:rsid w:val="002E0A36"/>
    <w:rsid w:val="002F19F0"/>
    <w:rsid w:val="003B439C"/>
    <w:rsid w:val="003B5A26"/>
    <w:rsid w:val="003C489B"/>
    <w:rsid w:val="003D42DC"/>
    <w:rsid w:val="00417F51"/>
    <w:rsid w:val="0042078D"/>
    <w:rsid w:val="00471DC7"/>
    <w:rsid w:val="00484EC4"/>
    <w:rsid w:val="00493BF3"/>
    <w:rsid w:val="004A17AE"/>
    <w:rsid w:val="004B172D"/>
    <w:rsid w:val="004E21F3"/>
    <w:rsid w:val="00546D36"/>
    <w:rsid w:val="005A7F91"/>
    <w:rsid w:val="00600C99"/>
    <w:rsid w:val="00634C7E"/>
    <w:rsid w:val="006D176E"/>
    <w:rsid w:val="006D2AA0"/>
    <w:rsid w:val="006E748D"/>
    <w:rsid w:val="00732948"/>
    <w:rsid w:val="00767721"/>
    <w:rsid w:val="0078715B"/>
    <w:rsid w:val="00795056"/>
    <w:rsid w:val="007A6601"/>
    <w:rsid w:val="0088165E"/>
    <w:rsid w:val="008F096C"/>
    <w:rsid w:val="00927551"/>
    <w:rsid w:val="00942AD8"/>
    <w:rsid w:val="009729A0"/>
    <w:rsid w:val="00982992"/>
    <w:rsid w:val="00983A6D"/>
    <w:rsid w:val="00997E95"/>
    <w:rsid w:val="009D0621"/>
    <w:rsid w:val="00A024B4"/>
    <w:rsid w:val="00AF20D0"/>
    <w:rsid w:val="00AF362E"/>
    <w:rsid w:val="00B12765"/>
    <w:rsid w:val="00BB5D0B"/>
    <w:rsid w:val="00BC2E79"/>
    <w:rsid w:val="00C94CA7"/>
    <w:rsid w:val="00C95B92"/>
    <w:rsid w:val="00CC3DB5"/>
    <w:rsid w:val="00CC67C4"/>
    <w:rsid w:val="00D51797"/>
    <w:rsid w:val="00D53B19"/>
    <w:rsid w:val="00D9723C"/>
    <w:rsid w:val="00DC4782"/>
    <w:rsid w:val="00E11884"/>
    <w:rsid w:val="00E1204D"/>
    <w:rsid w:val="00E43265"/>
    <w:rsid w:val="00EE3014"/>
    <w:rsid w:val="00F014AA"/>
    <w:rsid w:val="00F11E59"/>
    <w:rsid w:val="00FC009B"/>
    <w:rsid w:val="00FF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D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4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2755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color w:val="auto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">
    <w:name w:val="msoorganizationname"/>
    <w:rsid w:val="00AF20D0"/>
    <w:pPr>
      <w:spacing w:after="0" w:line="271" w:lineRule="auto"/>
    </w:pPr>
    <w:rPr>
      <w:rFonts w:ascii="Arial Narrow" w:eastAsia="Times New Roman" w:hAnsi="Arial Narrow" w:cs="Times New Roman"/>
      <w:color w:val="000000"/>
      <w:kern w:val="28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09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BB5D0B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msoaddress">
    <w:name w:val="msoaddress"/>
    <w:rsid w:val="00795056"/>
    <w:pPr>
      <w:spacing w:after="0" w:line="271" w:lineRule="auto"/>
    </w:pPr>
    <w:rPr>
      <w:rFonts w:ascii="Arial Narrow" w:eastAsia="Times New Roman" w:hAnsi="Arial Narrow" w:cs="Times New Roman"/>
      <w:color w:val="000000"/>
      <w:kern w:val="28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17F5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42AD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75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4782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ershova</dc:creator>
  <cp:lastModifiedBy>User</cp:lastModifiedBy>
  <cp:revision>72</cp:revision>
  <dcterms:created xsi:type="dcterms:W3CDTF">2014-01-21T06:58:00Z</dcterms:created>
  <dcterms:modified xsi:type="dcterms:W3CDTF">2022-11-30T01:27:00Z</dcterms:modified>
</cp:coreProperties>
</file>