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A5" w:rsidRPr="00D907A5" w:rsidRDefault="00D907A5" w:rsidP="00D907A5">
      <w:pPr>
        <w:shd w:val="clear" w:color="auto" w:fill="FFFFFF"/>
        <w:spacing w:after="0" w:line="360" w:lineRule="atLeast"/>
        <w:ind w:left="335" w:right="269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МБОУ «Основная общеобразовательная школа №21»</w:t>
      </w:r>
    </w:p>
    <w:p w:rsidR="00D907A5" w:rsidRPr="00D907A5" w:rsidRDefault="00D907A5" w:rsidP="00D907A5">
      <w:pPr>
        <w:shd w:val="clear" w:color="auto" w:fill="FFFFFF"/>
        <w:spacing w:after="0" w:line="360" w:lineRule="atLeast"/>
        <w:ind w:left="335" w:right="269"/>
        <w:jc w:val="center"/>
        <w:rPr>
          <w:rFonts w:ascii="Times New Roman" w:eastAsia="Times New Roman" w:hAnsi="Times New Roman" w:cs="Times New Roman"/>
          <w:color w:val="111115"/>
          <w:sz w:val="44"/>
          <w:szCs w:val="44"/>
          <w:bdr w:val="none" w:sz="0" w:space="0" w:color="auto" w:frame="1"/>
          <w:lang w:eastAsia="ru-RU"/>
        </w:rPr>
      </w:pPr>
    </w:p>
    <w:p w:rsidR="00D907A5" w:rsidRPr="00D907A5" w:rsidRDefault="00D907A5" w:rsidP="00D907A5">
      <w:pPr>
        <w:shd w:val="clear" w:color="auto" w:fill="FFFFFF"/>
        <w:spacing w:after="0" w:line="360" w:lineRule="atLeast"/>
        <w:ind w:left="335" w:right="269"/>
        <w:jc w:val="center"/>
        <w:rPr>
          <w:rFonts w:ascii="Times New Roman" w:eastAsia="Times New Roman" w:hAnsi="Times New Roman" w:cs="Times New Roman"/>
          <w:color w:val="111115"/>
          <w:sz w:val="44"/>
          <w:szCs w:val="44"/>
          <w:bdr w:val="none" w:sz="0" w:space="0" w:color="auto" w:frame="1"/>
          <w:lang w:eastAsia="ru-RU"/>
        </w:rPr>
      </w:pPr>
    </w:p>
    <w:p w:rsidR="00D907A5" w:rsidRPr="00D907A5" w:rsidRDefault="00D907A5" w:rsidP="00D907A5">
      <w:pPr>
        <w:shd w:val="clear" w:color="auto" w:fill="FFFFFF"/>
        <w:spacing w:after="0" w:line="360" w:lineRule="atLeast"/>
        <w:ind w:left="335" w:right="269"/>
        <w:jc w:val="center"/>
        <w:rPr>
          <w:rFonts w:ascii="Times New Roman" w:eastAsia="Times New Roman" w:hAnsi="Times New Roman" w:cs="Times New Roman"/>
          <w:color w:val="111115"/>
          <w:sz w:val="44"/>
          <w:szCs w:val="44"/>
          <w:bdr w:val="none" w:sz="0" w:space="0" w:color="auto" w:frame="1"/>
          <w:lang w:eastAsia="ru-RU"/>
        </w:rPr>
      </w:pPr>
    </w:p>
    <w:p w:rsidR="00D907A5" w:rsidRPr="00D907A5" w:rsidRDefault="00D907A5" w:rsidP="00D907A5">
      <w:pPr>
        <w:shd w:val="clear" w:color="auto" w:fill="FFFFFF"/>
        <w:spacing w:after="0" w:line="360" w:lineRule="atLeast"/>
        <w:ind w:left="335" w:right="269"/>
        <w:jc w:val="center"/>
        <w:rPr>
          <w:rFonts w:ascii="Times New Roman" w:eastAsia="Times New Roman" w:hAnsi="Times New Roman" w:cs="Times New Roman"/>
          <w:color w:val="111115"/>
          <w:sz w:val="44"/>
          <w:szCs w:val="44"/>
          <w:bdr w:val="none" w:sz="0" w:space="0" w:color="auto" w:frame="1"/>
          <w:lang w:eastAsia="ru-RU"/>
        </w:rPr>
      </w:pPr>
    </w:p>
    <w:p w:rsidR="00D907A5" w:rsidRPr="00D907A5" w:rsidRDefault="00D907A5" w:rsidP="00D907A5">
      <w:pPr>
        <w:shd w:val="clear" w:color="auto" w:fill="FFFFFF"/>
        <w:spacing w:after="0" w:line="360" w:lineRule="atLeast"/>
        <w:ind w:left="335" w:right="269"/>
        <w:jc w:val="center"/>
        <w:rPr>
          <w:rFonts w:ascii="Times New Roman" w:eastAsia="Times New Roman" w:hAnsi="Times New Roman" w:cs="Times New Roman"/>
          <w:color w:val="111115"/>
          <w:sz w:val="44"/>
          <w:szCs w:val="44"/>
          <w:bdr w:val="none" w:sz="0" w:space="0" w:color="auto" w:frame="1"/>
          <w:lang w:eastAsia="ru-RU"/>
        </w:rPr>
      </w:pPr>
    </w:p>
    <w:p w:rsidR="00D907A5" w:rsidRPr="00D907A5" w:rsidRDefault="00D907A5" w:rsidP="00D907A5">
      <w:pPr>
        <w:shd w:val="clear" w:color="auto" w:fill="FFFFFF"/>
        <w:spacing w:after="0" w:line="360" w:lineRule="atLeast"/>
        <w:ind w:left="335" w:right="269"/>
        <w:jc w:val="center"/>
        <w:rPr>
          <w:rFonts w:ascii="Times New Roman" w:eastAsia="Times New Roman" w:hAnsi="Times New Roman" w:cs="Times New Roman"/>
          <w:b/>
          <w:color w:val="111115"/>
          <w:sz w:val="36"/>
          <w:szCs w:val="36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 xml:space="preserve">ПРОГРАММА РАБОТЫ </w:t>
      </w:r>
      <w:proofErr w:type="gramStart"/>
      <w:r w:rsidRPr="00D907A5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>С</w:t>
      </w:r>
      <w:proofErr w:type="gramEnd"/>
    </w:p>
    <w:p w:rsidR="00D907A5" w:rsidRPr="00D907A5" w:rsidRDefault="00D907A5" w:rsidP="00D907A5">
      <w:pPr>
        <w:shd w:val="clear" w:color="auto" w:fill="FFFFFF"/>
        <w:spacing w:after="0" w:line="360" w:lineRule="atLeast"/>
        <w:ind w:left="335" w:right="157"/>
        <w:jc w:val="center"/>
        <w:rPr>
          <w:rFonts w:ascii="Times New Roman" w:eastAsia="Times New Roman" w:hAnsi="Times New Roman" w:cs="Times New Roman"/>
          <w:b/>
          <w:color w:val="111115"/>
          <w:sz w:val="36"/>
          <w:szCs w:val="36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 xml:space="preserve">ОБУЧАЮЩИМИСЯ С РИСКАМИ </w:t>
      </w:r>
      <w:proofErr w:type="gramStart"/>
      <w:r w:rsidRPr="00D907A5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>УЧЕБНОЙ</w:t>
      </w:r>
      <w:proofErr w:type="gramEnd"/>
      <w:r w:rsidRPr="00D907A5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 xml:space="preserve"> НЕУСПЕШНОСТИ</w:t>
      </w:r>
    </w:p>
    <w:p w:rsidR="00D907A5" w:rsidRPr="00D907A5" w:rsidRDefault="00D907A5" w:rsidP="00D907A5">
      <w:pPr>
        <w:shd w:val="clear" w:color="auto" w:fill="FFFFFF"/>
        <w:spacing w:after="0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5"/>
          <w:kern w:val="36"/>
          <w:sz w:val="36"/>
          <w:szCs w:val="36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color w:val="111115"/>
          <w:kern w:val="36"/>
          <w:sz w:val="36"/>
          <w:szCs w:val="36"/>
          <w:lang w:eastAsia="ru-RU"/>
        </w:rPr>
        <w:t>на 2022-2023 учебный год</w:t>
      </w:r>
    </w:p>
    <w:p w:rsidR="00D907A5" w:rsidRPr="00D907A5" w:rsidRDefault="00D907A5" w:rsidP="00D907A5">
      <w:pPr>
        <w:shd w:val="clear" w:color="auto" w:fill="FFFFFF"/>
        <w:spacing w:after="0" w:line="217" w:lineRule="atLeast"/>
        <w:ind w:left="148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  <w:t> </w:t>
      </w:r>
    </w:p>
    <w:p w:rsidR="00D907A5" w:rsidRPr="00D907A5" w:rsidRDefault="00D907A5" w:rsidP="00D907A5">
      <w:pPr>
        <w:shd w:val="clear" w:color="auto" w:fill="FFFFFF"/>
        <w:spacing w:after="0" w:line="217" w:lineRule="atLeast"/>
        <w:ind w:left="148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  <w:t> </w:t>
      </w:r>
    </w:p>
    <w:p w:rsidR="00D907A5" w:rsidRPr="00D907A5" w:rsidRDefault="00D907A5" w:rsidP="00D907A5">
      <w:pPr>
        <w:shd w:val="clear" w:color="auto" w:fill="FFFFFF"/>
        <w:spacing w:after="0" w:line="217" w:lineRule="atLeast"/>
        <w:ind w:left="148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  <w:t> </w:t>
      </w:r>
    </w:p>
    <w:p w:rsidR="00D907A5" w:rsidRPr="00D907A5" w:rsidRDefault="00D907A5" w:rsidP="00D907A5">
      <w:pPr>
        <w:shd w:val="clear" w:color="auto" w:fill="FFFFFF"/>
        <w:spacing w:after="0" w:line="217" w:lineRule="atLeast"/>
        <w:ind w:left="148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  <w:t> </w:t>
      </w:r>
    </w:p>
    <w:p w:rsidR="00D907A5" w:rsidRPr="00D907A5" w:rsidRDefault="00D907A5" w:rsidP="00D907A5">
      <w:pPr>
        <w:shd w:val="clear" w:color="auto" w:fill="FFFFFF"/>
        <w:spacing w:after="0" w:line="217" w:lineRule="atLeast"/>
        <w:ind w:left="148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  <w:t> </w:t>
      </w:r>
    </w:p>
    <w:p w:rsidR="00D907A5" w:rsidRPr="00D907A5" w:rsidRDefault="00D907A5" w:rsidP="00D907A5">
      <w:pPr>
        <w:shd w:val="clear" w:color="auto" w:fill="FFFFFF"/>
        <w:spacing w:after="0" w:line="217" w:lineRule="atLeast"/>
        <w:ind w:left="148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  <w:t> </w:t>
      </w:r>
    </w:p>
    <w:p w:rsidR="00D907A5" w:rsidRPr="00D907A5" w:rsidRDefault="00D907A5" w:rsidP="00D907A5">
      <w:pPr>
        <w:shd w:val="clear" w:color="auto" w:fill="FFFFFF"/>
        <w:spacing w:after="0" w:line="217" w:lineRule="atLeast"/>
        <w:ind w:left="148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  <w:t> </w:t>
      </w:r>
    </w:p>
    <w:p w:rsidR="00D907A5" w:rsidRPr="00D907A5" w:rsidRDefault="00D907A5" w:rsidP="00D907A5">
      <w:pPr>
        <w:shd w:val="clear" w:color="auto" w:fill="FFFFFF"/>
        <w:spacing w:after="0" w:line="217" w:lineRule="atLeast"/>
        <w:ind w:left="148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  <w:t> </w:t>
      </w:r>
    </w:p>
    <w:p w:rsidR="00D907A5" w:rsidRPr="00D907A5" w:rsidRDefault="00D907A5" w:rsidP="00D907A5">
      <w:pPr>
        <w:shd w:val="clear" w:color="auto" w:fill="FFFFFF"/>
        <w:spacing w:after="0" w:line="217" w:lineRule="atLeast"/>
        <w:ind w:left="148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  <w:t> </w:t>
      </w:r>
    </w:p>
    <w:p w:rsidR="00D907A5" w:rsidRDefault="00D907A5" w:rsidP="00D907A5">
      <w:pPr>
        <w:shd w:val="clear" w:color="auto" w:fill="FFFFFF"/>
        <w:spacing w:after="0" w:line="217" w:lineRule="atLeast"/>
        <w:ind w:left="61"/>
        <w:jc w:val="center"/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</w:pPr>
    </w:p>
    <w:p w:rsidR="00D907A5" w:rsidRDefault="00D907A5" w:rsidP="00D907A5">
      <w:pPr>
        <w:shd w:val="clear" w:color="auto" w:fill="FFFFFF"/>
        <w:spacing w:after="0" w:line="217" w:lineRule="atLeast"/>
        <w:ind w:left="61"/>
        <w:jc w:val="center"/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</w:pPr>
    </w:p>
    <w:p w:rsidR="00D907A5" w:rsidRDefault="00D907A5" w:rsidP="00D907A5">
      <w:pPr>
        <w:shd w:val="clear" w:color="auto" w:fill="FFFFFF"/>
        <w:spacing w:after="0" w:line="217" w:lineRule="atLeast"/>
        <w:ind w:left="61"/>
        <w:jc w:val="center"/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</w:pPr>
    </w:p>
    <w:p w:rsidR="00D907A5" w:rsidRDefault="00D907A5" w:rsidP="00D907A5">
      <w:pPr>
        <w:shd w:val="clear" w:color="auto" w:fill="FFFFFF"/>
        <w:spacing w:after="0" w:line="217" w:lineRule="atLeast"/>
        <w:ind w:left="61"/>
        <w:jc w:val="center"/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</w:pPr>
    </w:p>
    <w:p w:rsidR="00D907A5" w:rsidRDefault="00D907A5" w:rsidP="00D907A5">
      <w:pPr>
        <w:shd w:val="clear" w:color="auto" w:fill="FFFFFF"/>
        <w:spacing w:after="0" w:line="217" w:lineRule="atLeast"/>
        <w:ind w:left="61"/>
        <w:jc w:val="center"/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</w:pPr>
    </w:p>
    <w:p w:rsidR="00D907A5" w:rsidRDefault="00D907A5" w:rsidP="00D907A5">
      <w:pPr>
        <w:shd w:val="clear" w:color="auto" w:fill="FFFFFF"/>
        <w:spacing w:after="0" w:line="217" w:lineRule="atLeast"/>
        <w:ind w:left="61"/>
        <w:jc w:val="center"/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</w:pPr>
    </w:p>
    <w:p w:rsidR="00D907A5" w:rsidRDefault="00D907A5" w:rsidP="00D907A5">
      <w:pPr>
        <w:shd w:val="clear" w:color="auto" w:fill="FFFFFF"/>
        <w:spacing w:after="0" w:line="217" w:lineRule="atLeast"/>
        <w:ind w:left="61"/>
        <w:jc w:val="center"/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</w:pPr>
    </w:p>
    <w:p w:rsidR="00D907A5" w:rsidRDefault="00D907A5" w:rsidP="00D907A5">
      <w:pPr>
        <w:shd w:val="clear" w:color="auto" w:fill="FFFFFF"/>
        <w:spacing w:after="0" w:line="217" w:lineRule="atLeast"/>
        <w:ind w:left="61"/>
        <w:jc w:val="center"/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</w:pPr>
    </w:p>
    <w:p w:rsidR="00D907A5" w:rsidRDefault="00D907A5" w:rsidP="00D907A5">
      <w:pPr>
        <w:shd w:val="clear" w:color="auto" w:fill="FFFFFF"/>
        <w:spacing w:after="0" w:line="217" w:lineRule="atLeast"/>
        <w:ind w:left="61"/>
        <w:jc w:val="center"/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</w:pPr>
    </w:p>
    <w:p w:rsidR="00D907A5" w:rsidRDefault="00D907A5" w:rsidP="00D907A5">
      <w:pPr>
        <w:shd w:val="clear" w:color="auto" w:fill="FFFFFF"/>
        <w:spacing w:after="0" w:line="217" w:lineRule="atLeast"/>
        <w:ind w:left="61"/>
        <w:jc w:val="center"/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</w:pPr>
    </w:p>
    <w:p w:rsidR="00D907A5" w:rsidRDefault="00D907A5" w:rsidP="00D907A5">
      <w:pPr>
        <w:shd w:val="clear" w:color="auto" w:fill="FFFFFF"/>
        <w:spacing w:after="0" w:line="217" w:lineRule="atLeast"/>
        <w:ind w:left="61"/>
        <w:jc w:val="center"/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</w:pPr>
    </w:p>
    <w:p w:rsidR="00D907A5" w:rsidRDefault="00D907A5" w:rsidP="00D907A5">
      <w:pPr>
        <w:shd w:val="clear" w:color="auto" w:fill="FFFFFF"/>
        <w:spacing w:after="0" w:line="217" w:lineRule="atLeast"/>
        <w:ind w:left="61"/>
        <w:jc w:val="center"/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</w:pPr>
    </w:p>
    <w:p w:rsidR="00D907A5" w:rsidRDefault="00D907A5" w:rsidP="00D907A5">
      <w:pPr>
        <w:shd w:val="clear" w:color="auto" w:fill="FFFFFF"/>
        <w:spacing w:after="0" w:line="217" w:lineRule="atLeast"/>
        <w:ind w:left="61"/>
        <w:jc w:val="center"/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</w:pPr>
    </w:p>
    <w:p w:rsidR="00D907A5" w:rsidRDefault="00D907A5" w:rsidP="00D907A5">
      <w:pPr>
        <w:shd w:val="clear" w:color="auto" w:fill="FFFFFF"/>
        <w:spacing w:after="0" w:line="217" w:lineRule="atLeast"/>
        <w:ind w:left="61"/>
        <w:jc w:val="center"/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</w:pPr>
    </w:p>
    <w:p w:rsidR="00D907A5" w:rsidRDefault="00D907A5" w:rsidP="00D907A5">
      <w:pPr>
        <w:shd w:val="clear" w:color="auto" w:fill="FFFFFF"/>
        <w:spacing w:after="0" w:line="217" w:lineRule="atLeast"/>
        <w:ind w:left="61"/>
        <w:jc w:val="center"/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</w:pPr>
    </w:p>
    <w:p w:rsidR="00D907A5" w:rsidRPr="00D907A5" w:rsidRDefault="00D907A5" w:rsidP="00D907A5">
      <w:pPr>
        <w:shd w:val="clear" w:color="auto" w:fill="FFFFFF"/>
        <w:spacing w:after="0" w:line="217" w:lineRule="atLeast"/>
        <w:ind w:left="61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D907A5" w:rsidRPr="00D907A5" w:rsidRDefault="00D907A5" w:rsidP="00D907A5">
      <w:pPr>
        <w:shd w:val="clear" w:color="auto" w:fill="FFFFFF"/>
        <w:spacing w:after="0" w:line="217" w:lineRule="atLeast"/>
        <w:ind w:left="839" w:right="1764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      ПАСПОРТ ПРОГРАММЫ</w:t>
      </w:r>
    </w:p>
    <w:p w:rsidR="00D907A5" w:rsidRPr="00D907A5" w:rsidRDefault="00D907A5" w:rsidP="00D907A5">
      <w:pPr>
        <w:shd w:val="clear" w:color="auto" w:fill="FFFFFF"/>
        <w:spacing w:after="0" w:line="217" w:lineRule="atLeast"/>
        <w:ind w:left="162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tbl>
      <w:tblPr>
        <w:tblW w:w="10066" w:type="dxa"/>
        <w:tblInd w:w="-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3"/>
        <w:gridCol w:w="7683"/>
      </w:tblGrid>
      <w:tr w:rsidR="00D907A5" w:rsidRPr="00D907A5" w:rsidTr="00D907A5">
        <w:trPr>
          <w:trHeight w:val="653"/>
        </w:trPr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Наименование Программы</w:t>
            </w:r>
          </w:p>
        </w:tc>
        <w:tc>
          <w:tcPr>
            <w:tcW w:w="7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gramStart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Программа работы с обучающимися с рисками учебной </w:t>
            </w:r>
            <w:proofErr w:type="spellStart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D907A5" w:rsidRPr="00D907A5" w:rsidTr="00F36AC6">
        <w:trPr>
          <w:trHeight w:val="9424"/>
        </w:trPr>
        <w:tc>
          <w:tcPr>
            <w:tcW w:w="23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38" w:type="dxa"/>
            </w:tcMar>
            <w:vAlign w:val="center"/>
            <w:hideMark/>
          </w:tcPr>
          <w:p w:rsidR="00D907A5" w:rsidRPr="00D907A5" w:rsidRDefault="00D907A5" w:rsidP="00D907A5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spellStart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Нормативноправовые</w:t>
            </w:r>
            <w:proofErr w:type="spellEnd"/>
          </w:p>
          <w:p w:rsidR="00D907A5" w:rsidRPr="00D907A5" w:rsidRDefault="00D907A5" w:rsidP="00D907A5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основания для разработки</w:t>
            </w:r>
          </w:p>
          <w:p w:rsidR="00D907A5" w:rsidRPr="00D907A5" w:rsidRDefault="00D907A5" w:rsidP="00D907A5">
            <w:pPr>
              <w:spacing w:after="0" w:line="217" w:lineRule="atLeast"/>
              <w:ind w:right="72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D907A5" w:rsidRPr="00D907A5" w:rsidRDefault="00D907A5" w:rsidP="00D907A5">
            <w:pPr>
              <w:spacing w:after="0" w:line="198" w:lineRule="atLeast"/>
              <w:ind w:right="68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                     </w:t>
            </w: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Федеральный закон «Об образовании в Российской Федерации» от 29.12.2012 № 273-ФЗ;</w:t>
            </w:r>
          </w:p>
          <w:p w:rsidR="00D907A5" w:rsidRPr="00D907A5" w:rsidRDefault="00D907A5" w:rsidP="00D907A5">
            <w:pPr>
              <w:spacing w:after="0" w:line="198" w:lineRule="atLeast"/>
              <w:ind w:right="68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                     </w:t>
            </w: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</w:t>
            </w:r>
          </w:p>
          <w:p w:rsidR="00D907A5" w:rsidRPr="00D907A5" w:rsidRDefault="00D907A5" w:rsidP="00D907A5">
            <w:pPr>
              <w:spacing w:after="0" w:line="200" w:lineRule="atLeast"/>
              <w:ind w:right="68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                     </w:t>
            </w: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</w:t>
            </w:r>
          </w:p>
          <w:p w:rsidR="00D907A5" w:rsidRPr="00D907A5" w:rsidRDefault="00D907A5" w:rsidP="00D907A5">
            <w:pPr>
              <w:spacing w:after="0" w:line="198" w:lineRule="atLeast"/>
              <w:ind w:right="68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gramStart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                     </w:t>
            </w: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Федеральный государственный образовательный стандарт среднего общего образования (утв. Приказ Министерства образования и науки Российской Федерации от 17.05.2012 г.,</w:t>
            </w:r>
            <w:proofErr w:type="gramEnd"/>
          </w:p>
          <w:p w:rsidR="00D907A5" w:rsidRPr="00D907A5" w:rsidRDefault="00D907A5" w:rsidP="00D907A5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№413);</w:t>
            </w:r>
          </w:p>
          <w:p w:rsidR="00D907A5" w:rsidRPr="00D907A5" w:rsidRDefault="00D907A5" w:rsidP="00D907A5">
            <w:pPr>
              <w:spacing w:after="0" w:line="200" w:lineRule="atLeast"/>
              <w:ind w:right="68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gramStart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                     </w:t>
            </w: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Федеральный государственный образовательный стандарт начального общего образования обучающихся с ограниченными возможностями здоровья (утв. Приказ Министерства образования и науки Российской Федерации от 19.12.2014 г.,</w:t>
            </w:r>
            <w:proofErr w:type="gramEnd"/>
          </w:p>
          <w:p w:rsidR="00D907A5" w:rsidRPr="00D907A5" w:rsidRDefault="00D907A5" w:rsidP="00D907A5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№1598);</w:t>
            </w:r>
          </w:p>
          <w:p w:rsidR="00D907A5" w:rsidRPr="00D907A5" w:rsidRDefault="00D907A5" w:rsidP="00D907A5">
            <w:pPr>
              <w:spacing w:after="0" w:line="200" w:lineRule="atLeast"/>
              <w:ind w:right="68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                     </w:t>
            </w: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Федеральный государственный образовательный стандарт образования </w:t>
            </w:r>
            <w:proofErr w:type="gramStart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с умственной отсталостью (интеллектуальными нарушениями) образования (утв. Приказ Министерства образования и науки Российской Федерации от 19.12.2014 г., №1599);</w:t>
            </w:r>
          </w:p>
          <w:p w:rsidR="00D907A5" w:rsidRPr="00D907A5" w:rsidRDefault="00D907A5" w:rsidP="00D907A5">
            <w:pPr>
              <w:spacing w:after="0" w:line="198" w:lineRule="atLeast"/>
              <w:ind w:right="68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                     </w:t>
            </w: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Методические рекомендации по организации и проведению органами исполнительной власти субъектов Российской Федерации, осуществляющими  переданные полномочия Российской Федерации в сфере образования, проверок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в рамках федерального государственного надзора в сфере образования, направленные письмом </w:t>
            </w:r>
            <w:proofErr w:type="spellStart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от 04.08.2017 № 05375</w:t>
            </w:r>
          </w:p>
          <w:p w:rsidR="00D907A5" w:rsidRPr="00D907A5" w:rsidRDefault="00D907A5" w:rsidP="00D907A5">
            <w:pPr>
              <w:spacing w:after="0" w:line="217" w:lineRule="atLeast"/>
              <w:ind w:right="68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D907A5" w:rsidRPr="00D907A5" w:rsidTr="00D907A5">
        <w:trPr>
          <w:trHeight w:val="1298"/>
        </w:trPr>
        <w:tc>
          <w:tcPr>
            <w:tcW w:w="23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38" w:type="dxa"/>
            </w:tcMar>
            <w:vAlign w:val="center"/>
            <w:hideMark/>
          </w:tcPr>
          <w:p w:rsidR="00D907A5" w:rsidRPr="00D907A5" w:rsidRDefault="00D907A5" w:rsidP="00D907A5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Цель Программы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Организовать деятельность участников образовательных отношений по обеспечению усвоения основной образовательной программы общего образования учащимися, с рисками учебной </w:t>
            </w:r>
            <w:proofErr w:type="spellStart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.</w:t>
            </w:r>
          </w:p>
        </w:tc>
      </w:tr>
      <w:tr w:rsidR="00D907A5" w:rsidRPr="00D907A5" w:rsidTr="00D907A5">
        <w:trPr>
          <w:trHeight w:val="2266"/>
        </w:trPr>
        <w:tc>
          <w:tcPr>
            <w:tcW w:w="23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38" w:type="dxa"/>
            </w:tcMar>
            <w:vAlign w:val="center"/>
            <w:hideMark/>
          </w:tcPr>
          <w:p w:rsidR="00D907A5" w:rsidRPr="00D907A5" w:rsidRDefault="00D907A5" w:rsidP="00D907A5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Задачи Программы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D907A5" w:rsidRPr="00D907A5" w:rsidRDefault="00D907A5" w:rsidP="00D907A5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1.                 </w:t>
            </w: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Проведение комплекса мероприятий по выявлению причин </w:t>
            </w:r>
            <w:proofErr w:type="spellStart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у обучающихся среди учителей, обучающихся и родителей.</w:t>
            </w:r>
          </w:p>
          <w:p w:rsidR="00D907A5" w:rsidRPr="00D907A5" w:rsidRDefault="00D907A5" w:rsidP="00D907A5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2.                 </w:t>
            </w: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Организация консультативной помощи приглашенных специалистов педагогам с целью научения применению рефлексивно-</w:t>
            </w:r>
            <w:proofErr w:type="spellStart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подхода.</w:t>
            </w:r>
          </w:p>
          <w:p w:rsidR="00D907A5" w:rsidRPr="00D907A5" w:rsidRDefault="00D907A5" w:rsidP="00D907A5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3.                 </w:t>
            </w: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Внедрение технологии </w:t>
            </w:r>
            <w:proofErr w:type="spellStart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тьюторства</w:t>
            </w:r>
            <w:proofErr w:type="spellEnd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.</w:t>
            </w:r>
          </w:p>
        </w:tc>
      </w:tr>
      <w:tr w:rsidR="00D907A5" w:rsidRPr="00D907A5" w:rsidTr="00D907A5">
        <w:trPr>
          <w:trHeight w:val="977"/>
        </w:trPr>
        <w:tc>
          <w:tcPr>
            <w:tcW w:w="23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D907A5" w:rsidRPr="00D907A5" w:rsidRDefault="00D907A5" w:rsidP="00D907A5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Сроки реализации</w:t>
            </w:r>
          </w:p>
          <w:p w:rsidR="00D907A5" w:rsidRPr="00D907A5" w:rsidRDefault="00D907A5" w:rsidP="00D907A5">
            <w:pPr>
              <w:spacing w:after="0" w:line="217" w:lineRule="atLeast"/>
              <w:ind w:right="72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38" w:type="dxa"/>
            </w:tcMar>
            <w:vAlign w:val="center"/>
            <w:hideMark/>
          </w:tcPr>
          <w:p w:rsidR="00D907A5" w:rsidRPr="00D907A5" w:rsidRDefault="00D907A5" w:rsidP="00D907A5">
            <w:pPr>
              <w:spacing w:after="0" w:line="217" w:lineRule="atLeast"/>
              <w:ind w:right="72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2022-2023 учебный год</w:t>
            </w:r>
          </w:p>
        </w:tc>
      </w:tr>
      <w:tr w:rsidR="00D907A5" w:rsidRPr="00D907A5" w:rsidTr="00D907A5">
        <w:trPr>
          <w:trHeight w:val="1942"/>
        </w:trPr>
        <w:tc>
          <w:tcPr>
            <w:tcW w:w="23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38" w:type="dxa"/>
            </w:tcMar>
            <w:vAlign w:val="center"/>
            <w:hideMark/>
          </w:tcPr>
          <w:p w:rsidR="00D907A5" w:rsidRPr="00D907A5" w:rsidRDefault="00D907A5" w:rsidP="00D907A5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Ожидаемые конечные</w:t>
            </w:r>
          </w:p>
          <w:p w:rsidR="00D907A5" w:rsidRPr="00D907A5" w:rsidRDefault="00D907A5" w:rsidP="00D907A5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результаты реализации</w:t>
            </w:r>
          </w:p>
          <w:p w:rsidR="00D907A5" w:rsidRPr="00D907A5" w:rsidRDefault="00D907A5" w:rsidP="00D907A5">
            <w:pPr>
              <w:spacing w:after="0" w:line="217" w:lineRule="atLeast"/>
              <w:ind w:right="72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D907A5" w:rsidRPr="00D907A5" w:rsidRDefault="00D907A5" w:rsidP="00D907A5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1.                 </w:t>
            </w: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Педагог создает условия </w:t>
            </w:r>
            <w:proofErr w:type="gramStart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для</w:t>
            </w:r>
            <w:proofErr w:type="gramEnd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обучаемого с трудностями в обучении. Помогает обретать способность действовать самостоятельно, конструировать способы собственной деятельности, осуществлять рефлексию.</w:t>
            </w:r>
          </w:p>
          <w:p w:rsidR="00D907A5" w:rsidRPr="00D907A5" w:rsidRDefault="00D907A5" w:rsidP="00D907A5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2.                 </w:t>
            </w: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педагогами применяется рефлексивно-</w:t>
            </w:r>
            <w:proofErr w:type="spellStart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подход в работе </w:t>
            </w:r>
            <w:proofErr w:type="gramStart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</w:t>
            </w:r>
            <w:proofErr w:type="gramEnd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отстающими обучающимися.</w:t>
            </w:r>
          </w:p>
        </w:tc>
      </w:tr>
      <w:tr w:rsidR="00D907A5" w:rsidRPr="00D907A5" w:rsidTr="00D907A5">
        <w:trPr>
          <w:trHeight w:val="977"/>
        </w:trPr>
        <w:tc>
          <w:tcPr>
            <w:tcW w:w="23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D907A5" w:rsidRPr="00D907A5" w:rsidRDefault="00D907A5" w:rsidP="00D907A5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Этапы реализации</w:t>
            </w:r>
          </w:p>
          <w:p w:rsidR="00D907A5" w:rsidRPr="00D907A5" w:rsidRDefault="00D907A5" w:rsidP="00D907A5">
            <w:pPr>
              <w:spacing w:after="0" w:line="217" w:lineRule="atLeast"/>
              <w:ind w:right="72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398" w:hanging="398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I          этап </w:t>
            </w: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– аналитико-проектировочный</w:t>
            </w:r>
          </w:p>
          <w:p w:rsidR="00D907A5" w:rsidRPr="00D907A5" w:rsidRDefault="00D907A5" w:rsidP="00D907A5">
            <w:pPr>
              <w:spacing w:after="0" w:line="217" w:lineRule="atLeast"/>
              <w:ind w:left="398" w:hanging="398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II      этап </w:t>
            </w: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– реализующий</w:t>
            </w:r>
          </w:p>
          <w:p w:rsidR="00D907A5" w:rsidRPr="00D907A5" w:rsidRDefault="00D907A5" w:rsidP="00D907A5">
            <w:pPr>
              <w:spacing w:after="0" w:line="217" w:lineRule="atLeast"/>
              <w:ind w:left="398" w:hanging="398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III   этап – </w:t>
            </w: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аналитико-обобщающий</w:t>
            </w:r>
          </w:p>
        </w:tc>
      </w:tr>
      <w:tr w:rsidR="00D907A5" w:rsidRPr="00D907A5" w:rsidTr="00D907A5">
        <w:trPr>
          <w:trHeight w:val="1298"/>
        </w:trPr>
        <w:tc>
          <w:tcPr>
            <w:tcW w:w="23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D907A5" w:rsidRPr="00D907A5" w:rsidRDefault="00D907A5" w:rsidP="00D907A5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Порядок  управления</w:t>
            </w:r>
          </w:p>
          <w:p w:rsidR="00D907A5" w:rsidRPr="00D907A5" w:rsidRDefault="00D907A5" w:rsidP="00D907A5">
            <w:pPr>
              <w:spacing w:after="0" w:line="217" w:lineRule="atLeast"/>
              <w:ind w:right="77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реализацией</w:t>
            </w:r>
          </w:p>
          <w:p w:rsidR="00D907A5" w:rsidRPr="00D907A5" w:rsidRDefault="00D907A5" w:rsidP="00D907A5">
            <w:pPr>
              <w:spacing w:after="0" w:line="217" w:lineRule="atLeast"/>
              <w:ind w:right="77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D907A5" w:rsidRPr="00D907A5" w:rsidRDefault="00D907A5" w:rsidP="00D907A5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Корректировка программы осуществляется Педагогическим советом школы; Управляющим советом школы.</w:t>
            </w:r>
          </w:p>
          <w:p w:rsidR="00D907A5" w:rsidRPr="00D907A5" w:rsidRDefault="00D907A5" w:rsidP="00D907A5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Управление реализацией программы осуществляется директором школы.</w:t>
            </w:r>
          </w:p>
        </w:tc>
      </w:tr>
    </w:tbl>
    <w:p w:rsidR="00D907A5" w:rsidRPr="00D907A5" w:rsidRDefault="00D907A5" w:rsidP="00D907A5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D907A5" w:rsidRPr="00D907A5" w:rsidRDefault="00D907A5" w:rsidP="00D907A5">
      <w:pPr>
        <w:shd w:val="clear" w:color="auto" w:fill="FFFFFF"/>
        <w:spacing w:after="0" w:line="217" w:lineRule="atLeast"/>
        <w:ind w:left="12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D907A5" w:rsidRPr="00D907A5" w:rsidRDefault="00D907A5" w:rsidP="00D907A5">
      <w:pPr>
        <w:shd w:val="clear" w:color="auto" w:fill="FFFFFF"/>
        <w:spacing w:after="0" w:line="217" w:lineRule="atLeast"/>
        <w:ind w:left="12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D907A5" w:rsidRPr="00D907A5" w:rsidRDefault="00D907A5" w:rsidP="00D907A5">
      <w:pPr>
        <w:shd w:val="clear" w:color="auto" w:fill="FFFFFF"/>
        <w:spacing w:after="0" w:line="217" w:lineRule="atLeast"/>
        <w:ind w:left="12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D907A5" w:rsidRPr="00D907A5" w:rsidRDefault="00D907A5" w:rsidP="00D907A5">
      <w:pPr>
        <w:shd w:val="clear" w:color="auto" w:fill="FFFFFF"/>
        <w:spacing w:after="0" w:line="217" w:lineRule="atLeast"/>
        <w:ind w:left="12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D907A5" w:rsidRPr="00D907A5" w:rsidRDefault="00D907A5" w:rsidP="00D907A5">
      <w:pPr>
        <w:shd w:val="clear" w:color="auto" w:fill="FFFFFF"/>
        <w:spacing w:after="0" w:line="217" w:lineRule="atLeast"/>
        <w:ind w:left="12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D907A5" w:rsidRPr="00D907A5" w:rsidRDefault="00D907A5" w:rsidP="00D907A5">
      <w:pPr>
        <w:shd w:val="clear" w:color="auto" w:fill="FFFFFF"/>
        <w:spacing w:after="0" w:line="217" w:lineRule="atLeast"/>
        <w:ind w:left="12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D907A5" w:rsidRPr="00D907A5" w:rsidRDefault="00D907A5" w:rsidP="00D907A5">
      <w:pPr>
        <w:shd w:val="clear" w:color="auto" w:fill="FFFFFF"/>
        <w:spacing w:after="0" w:line="217" w:lineRule="atLeast"/>
        <w:ind w:left="12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D907A5" w:rsidRPr="00D907A5" w:rsidRDefault="00D907A5" w:rsidP="00D907A5">
      <w:pPr>
        <w:shd w:val="clear" w:color="auto" w:fill="FFFFFF"/>
        <w:spacing w:after="0" w:line="217" w:lineRule="atLeast"/>
        <w:ind w:left="12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D907A5" w:rsidRPr="00D907A5" w:rsidRDefault="00D907A5" w:rsidP="00D907A5">
      <w:pPr>
        <w:shd w:val="clear" w:color="auto" w:fill="FFFFFF"/>
        <w:spacing w:after="0" w:line="217" w:lineRule="atLeast"/>
        <w:ind w:left="12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D907A5" w:rsidRPr="00D907A5" w:rsidRDefault="00D907A5" w:rsidP="00D907A5">
      <w:pPr>
        <w:shd w:val="clear" w:color="auto" w:fill="FFFFFF"/>
        <w:spacing w:after="0" w:line="217" w:lineRule="atLeast"/>
        <w:ind w:left="12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D907A5" w:rsidRPr="00D907A5" w:rsidRDefault="00D907A5" w:rsidP="00D907A5">
      <w:pPr>
        <w:shd w:val="clear" w:color="auto" w:fill="FFFFFF"/>
        <w:spacing w:after="0" w:line="217" w:lineRule="atLeast"/>
        <w:ind w:left="12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D907A5" w:rsidRPr="00D907A5" w:rsidRDefault="00D907A5" w:rsidP="00D907A5">
      <w:pPr>
        <w:shd w:val="clear" w:color="auto" w:fill="FFFFFF"/>
        <w:spacing w:after="0" w:line="217" w:lineRule="atLeast"/>
        <w:ind w:left="12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D907A5" w:rsidRPr="00D907A5" w:rsidRDefault="00D907A5" w:rsidP="00D907A5">
      <w:pPr>
        <w:shd w:val="clear" w:color="auto" w:fill="FFFFFF"/>
        <w:spacing w:after="0" w:line="217" w:lineRule="atLeast"/>
        <w:ind w:left="12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D907A5" w:rsidRPr="00D907A5" w:rsidRDefault="00D907A5" w:rsidP="00D907A5">
      <w:pPr>
        <w:shd w:val="clear" w:color="auto" w:fill="FFFFFF"/>
        <w:spacing w:after="0" w:line="217" w:lineRule="atLeast"/>
        <w:ind w:left="12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D907A5" w:rsidRPr="00D907A5" w:rsidRDefault="00D907A5" w:rsidP="00D907A5">
      <w:pPr>
        <w:shd w:val="clear" w:color="auto" w:fill="FFFFFF"/>
        <w:spacing w:after="0" w:line="217" w:lineRule="atLeast"/>
        <w:ind w:left="12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D907A5" w:rsidRDefault="00D907A5" w:rsidP="00D907A5">
      <w:pPr>
        <w:shd w:val="clear" w:color="auto" w:fill="FFFFFF"/>
        <w:spacing w:after="0" w:line="217" w:lineRule="atLeast"/>
        <w:ind w:left="12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36AC6" w:rsidRDefault="00F36AC6" w:rsidP="00D907A5">
      <w:pPr>
        <w:shd w:val="clear" w:color="auto" w:fill="FFFFFF"/>
        <w:spacing w:after="0" w:line="217" w:lineRule="atLeast"/>
        <w:ind w:left="12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36AC6" w:rsidRDefault="00F36AC6" w:rsidP="00D907A5">
      <w:pPr>
        <w:shd w:val="clear" w:color="auto" w:fill="FFFFFF"/>
        <w:spacing w:after="0" w:line="217" w:lineRule="atLeast"/>
        <w:ind w:left="12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36AC6" w:rsidRDefault="00F36AC6" w:rsidP="00D907A5">
      <w:pPr>
        <w:shd w:val="clear" w:color="auto" w:fill="FFFFFF"/>
        <w:spacing w:after="0" w:line="217" w:lineRule="atLeast"/>
        <w:ind w:left="12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36AC6" w:rsidRDefault="00F36AC6" w:rsidP="00D907A5">
      <w:pPr>
        <w:shd w:val="clear" w:color="auto" w:fill="FFFFFF"/>
        <w:spacing w:after="0" w:line="217" w:lineRule="atLeast"/>
        <w:ind w:left="12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36AC6" w:rsidRDefault="00F36AC6" w:rsidP="00D907A5">
      <w:pPr>
        <w:shd w:val="clear" w:color="auto" w:fill="FFFFFF"/>
        <w:spacing w:after="0" w:line="217" w:lineRule="atLeast"/>
        <w:ind w:left="12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36AC6" w:rsidRDefault="00F36AC6" w:rsidP="00D907A5">
      <w:pPr>
        <w:shd w:val="clear" w:color="auto" w:fill="FFFFFF"/>
        <w:spacing w:after="0" w:line="217" w:lineRule="atLeast"/>
        <w:ind w:left="12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36AC6" w:rsidRDefault="00F36AC6" w:rsidP="00D907A5">
      <w:pPr>
        <w:shd w:val="clear" w:color="auto" w:fill="FFFFFF"/>
        <w:spacing w:after="0" w:line="217" w:lineRule="atLeast"/>
        <w:ind w:left="12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36AC6" w:rsidRDefault="00F36AC6" w:rsidP="00D907A5">
      <w:pPr>
        <w:shd w:val="clear" w:color="auto" w:fill="FFFFFF"/>
        <w:spacing w:after="0" w:line="217" w:lineRule="atLeast"/>
        <w:ind w:left="12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36AC6" w:rsidRDefault="00F36AC6" w:rsidP="00D907A5">
      <w:pPr>
        <w:shd w:val="clear" w:color="auto" w:fill="FFFFFF"/>
        <w:spacing w:after="0" w:line="217" w:lineRule="atLeast"/>
        <w:ind w:left="12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36AC6" w:rsidRDefault="00F36AC6" w:rsidP="00D907A5">
      <w:pPr>
        <w:shd w:val="clear" w:color="auto" w:fill="FFFFFF"/>
        <w:spacing w:after="0" w:line="217" w:lineRule="atLeast"/>
        <w:ind w:left="12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36AC6" w:rsidRDefault="00F36AC6" w:rsidP="00D907A5">
      <w:pPr>
        <w:shd w:val="clear" w:color="auto" w:fill="FFFFFF"/>
        <w:spacing w:after="0" w:line="217" w:lineRule="atLeast"/>
        <w:ind w:left="12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36AC6" w:rsidRDefault="00F36AC6" w:rsidP="00D907A5">
      <w:pPr>
        <w:shd w:val="clear" w:color="auto" w:fill="FFFFFF"/>
        <w:spacing w:after="0" w:line="217" w:lineRule="atLeast"/>
        <w:ind w:left="12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36AC6" w:rsidRPr="00D907A5" w:rsidRDefault="00F36AC6" w:rsidP="00D907A5">
      <w:pPr>
        <w:shd w:val="clear" w:color="auto" w:fill="FFFFFF"/>
        <w:spacing w:after="0" w:line="217" w:lineRule="atLeast"/>
        <w:ind w:left="12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D907A5" w:rsidRPr="00D907A5" w:rsidRDefault="00D907A5" w:rsidP="00D907A5">
      <w:pPr>
        <w:shd w:val="clear" w:color="auto" w:fill="FFFFFF"/>
        <w:spacing w:after="0" w:line="217" w:lineRule="atLeast"/>
        <w:ind w:left="12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D907A5" w:rsidRDefault="00D907A5" w:rsidP="00D907A5">
      <w:pPr>
        <w:shd w:val="clear" w:color="auto" w:fill="FFFFFF"/>
        <w:spacing w:after="0" w:line="217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D907A5" w:rsidRPr="00D907A5" w:rsidRDefault="00D907A5" w:rsidP="00D907A5">
      <w:pPr>
        <w:shd w:val="clear" w:color="auto" w:fill="FFFFFF"/>
        <w:spacing w:after="0" w:line="217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D907A5" w:rsidRPr="00D907A5" w:rsidRDefault="00D907A5" w:rsidP="00D907A5">
      <w:pPr>
        <w:shd w:val="clear" w:color="auto" w:fill="FFFFFF"/>
        <w:spacing w:after="0" w:line="360" w:lineRule="atLeast"/>
        <w:ind w:left="839" w:right="1764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2.      АНАЛИТИЧЕСКИЙ РАЗДЕЛ</w:t>
      </w:r>
    </w:p>
    <w:p w:rsidR="00D907A5" w:rsidRPr="00D907A5" w:rsidRDefault="00D907A5" w:rsidP="00D907A5">
      <w:pPr>
        <w:shd w:val="clear" w:color="auto" w:fill="FFFFFF"/>
        <w:spacing w:after="0" w:line="240" w:lineRule="auto"/>
        <w:ind w:left="355" w:right="29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2.1. Анализ факторов, влияющих на </w:t>
      </w:r>
      <w:proofErr w:type="gramStart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учебную</w:t>
      </w:r>
      <w:proofErr w:type="gramEnd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неуспешность</w:t>
      </w:r>
      <w:proofErr w:type="spellEnd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школьников.</w:t>
      </w:r>
    </w:p>
    <w:p w:rsidR="00D907A5" w:rsidRPr="00D907A5" w:rsidRDefault="00D907A5" w:rsidP="00D907A5">
      <w:pPr>
        <w:shd w:val="clear" w:color="auto" w:fill="FFFFFF"/>
        <w:spacing w:after="0" w:line="240" w:lineRule="auto"/>
        <w:ind w:left="355" w:right="20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Игнорирование психофизиологических причин возникновения школьных проблем (школьных трудностей) обязательно приводит к формированию такого психолого-педагогического явления как </w:t>
      </w:r>
      <w:proofErr w:type="gramStart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школьная</w:t>
      </w:r>
      <w:proofErr w:type="gramEnd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неуспешность</w:t>
      </w:r>
      <w:proofErr w:type="spellEnd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. Проблема школьной </w:t>
      </w:r>
      <w:proofErr w:type="spellStart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неуспешности</w:t>
      </w:r>
      <w:proofErr w:type="spellEnd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гораздо шире проблемы школьной (учебной, академической) неуспеваемости. Если школьная 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неуспеваемость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отражает неэффективность учебной деятельности школьника и понимается как низкий уровень (степень, показатель) усвоения знаний, то школьная </w:t>
      </w:r>
      <w:proofErr w:type="spellStart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неуспешность</w:t>
      </w:r>
      <w:proofErr w:type="spellEnd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отражает определенное свойство личности, содержащее немало компонентов, имеющее свои характеристики.</w:t>
      </w:r>
    </w:p>
    <w:p w:rsidR="00D907A5" w:rsidRPr="00D907A5" w:rsidRDefault="00D907A5" w:rsidP="00D907A5">
      <w:pPr>
        <w:shd w:val="clear" w:color="auto" w:fill="FFFFFF"/>
        <w:spacing w:after="16" w:line="240" w:lineRule="auto"/>
        <w:ind w:left="345" w:right="286" w:firstLine="54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Неуспеваемость связана с индивидуальными особенностями детей, с условиями протекания их развития, с наследственными факторами. Именно поэтому необходима систематизация различных подходов к проблеме возникновения неуспеваемости, к выявлению вызывающих ее причин.</w:t>
      </w:r>
    </w:p>
    <w:p w:rsidR="00D907A5" w:rsidRPr="00D907A5" w:rsidRDefault="00D907A5" w:rsidP="00D907A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D907A5" w:rsidRPr="00D907A5" w:rsidRDefault="00D907A5" w:rsidP="00D907A5">
      <w:pPr>
        <w:shd w:val="clear" w:color="auto" w:fill="FFFFFF"/>
        <w:spacing w:after="0" w:line="240" w:lineRule="auto"/>
        <w:ind w:left="355" w:right="29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Типы неуспеваемости:</w:t>
      </w:r>
    </w:p>
    <w:p w:rsidR="00D907A5" w:rsidRPr="00D907A5" w:rsidRDefault="00D907A5" w:rsidP="00D907A5">
      <w:pPr>
        <w:shd w:val="clear" w:color="auto" w:fill="FFFFFF"/>
        <w:spacing w:after="0" w:line="240" w:lineRule="auto"/>
        <w:ind w:left="705" w:right="20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</w:t>
      </w:r>
      <w:r w:rsidRPr="00D907A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Абсолютная неуспеваемость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выражена оценкой «неудовлетворительно» и соотносится с минимальными требованиями школьной программы.</w:t>
      </w:r>
    </w:p>
    <w:p w:rsidR="00D907A5" w:rsidRPr="00D907A5" w:rsidRDefault="00D907A5" w:rsidP="00D907A5">
      <w:pPr>
        <w:shd w:val="clear" w:color="auto" w:fill="FFFFFF"/>
        <w:spacing w:after="0" w:line="240" w:lineRule="auto"/>
        <w:ind w:left="705" w:right="20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</w:t>
      </w:r>
      <w:r w:rsidRPr="00D907A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Относительная неуспеваемость 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характеризуется недостаточной познавательной нагрузкой тех учащихся, которые могли бы превысить обязательные требования, и соотносится с минимальными требованиями школьной программы и возможностями отдельных учащихся.</w:t>
      </w:r>
    </w:p>
    <w:p w:rsidR="00D907A5" w:rsidRPr="00D907A5" w:rsidRDefault="00D907A5" w:rsidP="00D907A5">
      <w:pPr>
        <w:shd w:val="clear" w:color="auto" w:fill="FFFFFF"/>
        <w:spacing w:after="0" w:line="240" w:lineRule="auto"/>
        <w:ind w:left="355" w:right="20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Под </w:t>
      </w:r>
      <w:proofErr w:type="spellStart"/>
      <w:r w:rsidRPr="00D907A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неуспешностью</w:t>
      </w:r>
      <w:proofErr w:type="spellEnd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понимается любая деятельность, которая не сопровождается достижением желаемого результата (успеха).</w:t>
      </w:r>
    </w:p>
    <w:p w:rsidR="00D907A5" w:rsidRPr="00D907A5" w:rsidRDefault="00D907A5" w:rsidP="00D907A5">
      <w:pPr>
        <w:shd w:val="clear" w:color="auto" w:fill="FFFFFF"/>
        <w:spacing w:after="0" w:line="240" w:lineRule="auto"/>
        <w:ind w:left="345" w:right="28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Одним из элементов по преодолению </w:t>
      </w:r>
      <w:proofErr w:type="spellStart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неуспешности</w:t>
      </w:r>
      <w:proofErr w:type="spellEnd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обучения является создание 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системы мониторинга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 (психологического, здоровья, социологического, уровня </w:t>
      </w:r>
      <w:proofErr w:type="spellStart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обученности</w:t>
      </w:r>
      <w:proofErr w:type="spellEnd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).</w:t>
      </w:r>
    </w:p>
    <w:p w:rsidR="00D907A5" w:rsidRPr="00D907A5" w:rsidRDefault="00D907A5" w:rsidP="00D907A5">
      <w:pPr>
        <w:shd w:val="clear" w:color="auto" w:fill="FFFFFF"/>
        <w:spacing w:after="0" w:line="240" w:lineRule="auto"/>
        <w:ind w:left="355" w:right="29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Факторы, усиливающие </w:t>
      </w:r>
      <w:proofErr w:type="spellStart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неуспешность</w:t>
      </w:r>
      <w:proofErr w:type="spellEnd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:</w:t>
      </w:r>
    </w:p>
    <w:p w:rsidR="00D907A5" w:rsidRPr="00D907A5" w:rsidRDefault="00D907A5" w:rsidP="00D907A5">
      <w:pPr>
        <w:shd w:val="clear" w:color="auto" w:fill="FFFFFF"/>
        <w:spacing w:after="0" w:line="240" w:lineRule="auto"/>
        <w:ind w:left="705" w:right="20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Генетическое неблагополучие;</w:t>
      </w:r>
    </w:p>
    <w:p w:rsidR="00D907A5" w:rsidRPr="00D907A5" w:rsidRDefault="00D907A5" w:rsidP="00D907A5">
      <w:pPr>
        <w:shd w:val="clear" w:color="auto" w:fill="FFFFFF"/>
        <w:spacing w:after="0" w:line="240" w:lineRule="auto"/>
        <w:ind w:left="705" w:right="20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Физиологические недостатки;</w:t>
      </w:r>
    </w:p>
    <w:p w:rsidR="00D907A5" w:rsidRPr="00D907A5" w:rsidRDefault="00D907A5" w:rsidP="00D907A5">
      <w:pPr>
        <w:shd w:val="clear" w:color="auto" w:fill="FFFFFF"/>
        <w:spacing w:after="0" w:line="240" w:lineRule="auto"/>
        <w:ind w:left="705" w:right="20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Социальная среда.</w:t>
      </w:r>
    </w:p>
    <w:p w:rsidR="00D907A5" w:rsidRPr="00D907A5" w:rsidRDefault="00D907A5" w:rsidP="00D907A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D907A5" w:rsidRPr="00D907A5" w:rsidRDefault="00D907A5" w:rsidP="00D907A5">
      <w:pPr>
        <w:shd w:val="clear" w:color="auto" w:fill="FFFFFF"/>
        <w:spacing w:after="10" w:line="240" w:lineRule="auto"/>
        <w:ind w:left="345" w:right="206" w:firstLine="54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Принципы построения занятий </w:t>
      </w:r>
      <w:proofErr w:type="gramStart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</w:t>
      </w:r>
      <w:proofErr w:type="gramEnd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proofErr w:type="gramStart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неуспешными</w:t>
      </w:r>
      <w:proofErr w:type="gramEnd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обучающимися выглядят следующим образом:</w:t>
      </w:r>
    </w:p>
    <w:p w:rsidR="00D907A5" w:rsidRPr="00D907A5" w:rsidRDefault="00D907A5" w:rsidP="00D907A5">
      <w:pPr>
        <w:shd w:val="clear" w:color="auto" w:fill="FFFFFF"/>
        <w:spacing w:after="0" w:line="240" w:lineRule="auto"/>
        <w:ind w:left="705" w:right="20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отчетливая целенаправленность урока;</w:t>
      </w:r>
    </w:p>
    <w:p w:rsidR="00D907A5" w:rsidRPr="00D907A5" w:rsidRDefault="00D907A5" w:rsidP="00D907A5">
      <w:pPr>
        <w:shd w:val="clear" w:color="auto" w:fill="FFFFFF"/>
        <w:spacing w:after="0" w:line="240" w:lineRule="auto"/>
        <w:ind w:left="705" w:right="20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оптимальный психологический режим;</w:t>
      </w:r>
    </w:p>
    <w:p w:rsidR="00D907A5" w:rsidRPr="00D907A5" w:rsidRDefault="00D907A5" w:rsidP="00D907A5">
      <w:pPr>
        <w:shd w:val="clear" w:color="auto" w:fill="FFFFFF"/>
        <w:spacing w:after="0" w:line="240" w:lineRule="auto"/>
        <w:ind w:left="705" w:right="20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оптимальный темп и ритм работы;</w:t>
      </w:r>
    </w:p>
    <w:p w:rsidR="00D907A5" w:rsidRPr="00D907A5" w:rsidRDefault="00D907A5" w:rsidP="00D907A5">
      <w:pPr>
        <w:shd w:val="clear" w:color="auto" w:fill="FFFFFF"/>
        <w:spacing w:after="0" w:line="240" w:lineRule="auto"/>
        <w:ind w:left="705" w:right="20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систематическая последовательность и преемственность учебных операций;</w:t>
      </w:r>
    </w:p>
    <w:p w:rsidR="00D907A5" w:rsidRPr="00D907A5" w:rsidRDefault="00D907A5" w:rsidP="00D907A5">
      <w:pPr>
        <w:shd w:val="clear" w:color="auto" w:fill="FFFFFF"/>
        <w:spacing w:after="0" w:line="240" w:lineRule="auto"/>
        <w:ind w:left="705" w:right="20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завершенность операций;</w:t>
      </w:r>
    </w:p>
    <w:p w:rsidR="00D907A5" w:rsidRPr="00D907A5" w:rsidRDefault="00D907A5" w:rsidP="00D907A5">
      <w:pPr>
        <w:shd w:val="clear" w:color="auto" w:fill="FFFFFF"/>
        <w:spacing w:after="0" w:line="240" w:lineRule="auto"/>
        <w:ind w:left="705" w:right="20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достаточное организационное  и материальное обеспечение;</w:t>
      </w:r>
    </w:p>
    <w:p w:rsidR="00D907A5" w:rsidRPr="00D907A5" w:rsidRDefault="00D907A5" w:rsidP="00D907A5">
      <w:pPr>
        <w:shd w:val="clear" w:color="auto" w:fill="FFFFFF"/>
        <w:spacing w:after="0" w:line="240" w:lineRule="auto"/>
        <w:ind w:left="705" w:right="20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непрерывный контроль и самоконтроль;</w:t>
      </w:r>
    </w:p>
    <w:p w:rsidR="00D907A5" w:rsidRPr="00D907A5" w:rsidRDefault="00D907A5" w:rsidP="00D907A5">
      <w:pPr>
        <w:shd w:val="clear" w:color="auto" w:fill="FFFFFF"/>
        <w:spacing w:after="0" w:line="240" w:lineRule="auto"/>
        <w:ind w:left="705" w:right="20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восстановление делового равновесия при его нарушении (коррекция);</w:t>
      </w:r>
    </w:p>
    <w:p w:rsidR="00D907A5" w:rsidRPr="00D907A5" w:rsidRDefault="00D907A5" w:rsidP="00D907A5">
      <w:pPr>
        <w:shd w:val="clear" w:color="auto" w:fill="FFFFFF"/>
        <w:spacing w:after="0" w:line="240" w:lineRule="auto"/>
        <w:ind w:left="705" w:right="20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закрепление и усовершенствование знаний  и умений;</w:t>
      </w:r>
    </w:p>
    <w:p w:rsidR="00D907A5" w:rsidRPr="00D907A5" w:rsidRDefault="00D907A5" w:rsidP="00D907A5">
      <w:pPr>
        <w:shd w:val="clear" w:color="auto" w:fill="FFFFFF"/>
        <w:spacing w:after="0" w:line="240" w:lineRule="auto"/>
        <w:ind w:left="705" w:right="20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экономия времени на уроке.</w:t>
      </w:r>
    </w:p>
    <w:p w:rsidR="00D907A5" w:rsidRPr="00D907A5" w:rsidRDefault="00D907A5" w:rsidP="00D907A5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D907A5" w:rsidRPr="00D907A5" w:rsidRDefault="00D907A5" w:rsidP="00D907A5">
      <w:pPr>
        <w:shd w:val="clear" w:color="auto" w:fill="FFFFFF"/>
        <w:spacing w:after="16" w:line="240" w:lineRule="auto"/>
        <w:ind w:left="345" w:right="286" w:firstLine="54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Исходя из этих требований, строится работа, создавая для каждой группы учащихся свою индивидуальную траекторию развития на каждый конкретный урок.</w:t>
      </w:r>
    </w:p>
    <w:p w:rsidR="00D907A5" w:rsidRPr="00D907A5" w:rsidRDefault="00D907A5" w:rsidP="00D907A5">
      <w:pPr>
        <w:shd w:val="clear" w:color="auto" w:fill="FFFFFF"/>
        <w:spacing w:after="0" w:line="240" w:lineRule="auto"/>
        <w:ind w:left="355" w:right="29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2.2. Анализ перспектив улучшения результатов неуспешных учеников.</w:t>
      </w:r>
    </w:p>
    <w:p w:rsidR="00D907A5" w:rsidRPr="00D907A5" w:rsidRDefault="00D907A5" w:rsidP="00D907A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D907A5" w:rsidRPr="00D907A5" w:rsidRDefault="00D907A5" w:rsidP="00D907A5">
      <w:pPr>
        <w:shd w:val="clear" w:color="auto" w:fill="FFFFFF"/>
        <w:spacing w:after="0" w:line="240" w:lineRule="auto"/>
        <w:ind w:left="2178" w:right="2042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Формирование положительного отношения к учению у неуспевающих школьников.</w:t>
      </w:r>
    </w:p>
    <w:p w:rsidR="00D907A5" w:rsidRPr="00D907A5" w:rsidRDefault="00D907A5" w:rsidP="00D907A5">
      <w:pPr>
        <w:shd w:val="clear" w:color="auto" w:fill="FFFFFF"/>
        <w:spacing w:after="0" w:line="240" w:lineRule="auto"/>
        <w:ind w:left="10" w:right="28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Таблица 1</w:t>
      </w:r>
    </w:p>
    <w:tbl>
      <w:tblPr>
        <w:tblW w:w="9917" w:type="dxa"/>
        <w:tblInd w:w="-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1735"/>
        <w:gridCol w:w="2375"/>
        <w:gridCol w:w="2512"/>
        <w:gridCol w:w="1836"/>
      </w:tblGrid>
      <w:tr w:rsidR="00D907A5" w:rsidRPr="00D907A5" w:rsidTr="00D907A5">
        <w:trPr>
          <w:trHeight w:val="334"/>
        </w:trPr>
        <w:tc>
          <w:tcPr>
            <w:tcW w:w="21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Формируемые отношения</w:t>
            </w:r>
          </w:p>
        </w:tc>
        <w:tc>
          <w:tcPr>
            <w:tcW w:w="583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2856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Этапы работы</w:t>
            </w:r>
          </w:p>
        </w:tc>
        <w:tc>
          <w:tcPr>
            <w:tcW w:w="1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907A5" w:rsidRPr="00D907A5" w:rsidRDefault="00D907A5" w:rsidP="00D907A5">
            <w:pPr>
              <w:spacing w:after="16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D907A5" w:rsidRPr="00D907A5" w:rsidTr="00D907A5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7A5" w:rsidRPr="00D907A5" w:rsidRDefault="00D907A5" w:rsidP="00D9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right="52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 этап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right="52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 этап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right="52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 этап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right="52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 этап</w:t>
            </w:r>
          </w:p>
        </w:tc>
      </w:tr>
      <w:tr w:rsidR="00D907A5" w:rsidRPr="00D907A5" w:rsidTr="00F36AC6">
        <w:trPr>
          <w:trHeight w:val="2087"/>
        </w:trPr>
        <w:tc>
          <w:tcPr>
            <w:tcW w:w="2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Отношение к содержанию учебного материала.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2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Наиболее легкий занимательный материал независимо от его важности, значимости.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2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Занимательный материал, касающийся сущности </w:t>
            </w:r>
            <w:proofErr w:type="gramStart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изучаемого</w:t>
            </w:r>
            <w:proofErr w:type="gramEnd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3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Существенный, важный, но непривлекательный материал.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3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D907A5" w:rsidRPr="00D907A5" w:rsidTr="00F36AC6">
        <w:trPr>
          <w:trHeight w:val="1677"/>
        </w:trPr>
        <w:tc>
          <w:tcPr>
            <w:tcW w:w="2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Отношение к процессу учения (усвоение знаний).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3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Действует учитель, ученик только воспринимает.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3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Ведущим</w:t>
            </w:r>
          </w:p>
          <w:p w:rsidR="00D907A5" w:rsidRPr="00D907A5" w:rsidRDefault="00D907A5" w:rsidP="00D907A5">
            <w:pPr>
              <w:spacing w:after="0" w:line="217" w:lineRule="atLeast"/>
              <w:ind w:left="3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остается учитель, ученик участвует в отдельных звеньях процесса.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3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Ведущим становится ученик, учитель участвует в отдельных звеньях процесса.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3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Ученик действует самостоятельно.</w:t>
            </w:r>
          </w:p>
        </w:tc>
      </w:tr>
      <w:tr w:rsidR="00D907A5" w:rsidRPr="00D907A5" w:rsidTr="00D907A5">
        <w:trPr>
          <w:trHeight w:val="1620"/>
        </w:trPr>
        <w:tc>
          <w:tcPr>
            <w:tcW w:w="2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Отношение к себе, своим силам.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907A5" w:rsidRPr="00D907A5" w:rsidRDefault="00D907A5" w:rsidP="00D907A5">
            <w:pPr>
              <w:spacing w:after="0" w:line="198" w:lineRule="atLeast"/>
              <w:ind w:left="3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Поощрение успехов </w:t>
            </w:r>
            <w:proofErr w:type="gramStart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в</w:t>
            </w:r>
            <w:proofErr w:type="gramEnd"/>
          </w:p>
          <w:p w:rsidR="00D907A5" w:rsidRPr="00D907A5" w:rsidRDefault="00D907A5" w:rsidP="00D907A5">
            <w:pPr>
              <w:spacing w:after="0" w:line="217" w:lineRule="atLeast"/>
              <w:ind w:left="3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учебе, работе, не требующей усилий.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2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Поощрение успеха к работе, требующей некоторых усилий.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3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Поощрение успеха в работе, требующей значимых усилий.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3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D907A5" w:rsidRPr="00D907A5" w:rsidTr="00F36AC6">
        <w:trPr>
          <w:trHeight w:val="1125"/>
        </w:trPr>
        <w:tc>
          <w:tcPr>
            <w:tcW w:w="2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Отношение к учителю (коллективу).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3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Подчеркнутая объективность, нейтралитет.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3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Доброжелательность, внимание, личное расположение, помощь, сочувствие.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2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Использование суждения наряду с доброжелательностью, помощью и др.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3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</w:tbl>
    <w:p w:rsidR="00D907A5" w:rsidRPr="00D907A5" w:rsidRDefault="00D907A5" w:rsidP="00D907A5">
      <w:pPr>
        <w:shd w:val="clear" w:color="auto" w:fill="FFFFFF"/>
        <w:spacing w:after="0" w:line="217" w:lineRule="atLeast"/>
        <w:ind w:left="11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D907A5" w:rsidRPr="00D907A5" w:rsidRDefault="00D907A5" w:rsidP="00D907A5">
      <w:pPr>
        <w:shd w:val="clear" w:color="auto" w:fill="FFFFFF"/>
        <w:spacing w:after="0" w:line="360" w:lineRule="atLeast"/>
        <w:ind w:left="968" w:right="89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Оказание помощи неуспевающему ученику на уроке.</w:t>
      </w:r>
    </w:p>
    <w:p w:rsidR="00D907A5" w:rsidRPr="00D907A5" w:rsidRDefault="00D907A5" w:rsidP="00D907A5">
      <w:pPr>
        <w:shd w:val="clear" w:color="auto" w:fill="FFFFFF"/>
        <w:spacing w:after="0" w:line="223" w:lineRule="atLeast"/>
        <w:ind w:left="10" w:right="28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Таблица 2</w:t>
      </w:r>
    </w:p>
    <w:tbl>
      <w:tblPr>
        <w:tblW w:w="9922" w:type="dxa"/>
        <w:tblInd w:w="-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1"/>
        <w:gridCol w:w="6831"/>
      </w:tblGrid>
      <w:tr w:rsidR="00D907A5" w:rsidRPr="00D907A5" w:rsidTr="00D907A5">
        <w:trPr>
          <w:trHeight w:val="475"/>
        </w:trPr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8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right="64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Этапы урока</w:t>
            </w:r>
          </w:p>
        </w:tc>
        <w:tc>
          <w:tcPr>
            <w:tcW w:w="6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8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481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Виды помощи в учении</w:t>
            </w:r>
          </w:p>
        </w:tc>
      </w:tr>
      <w:tr w:rsidR="00D907A5" w:rsidRPr="00D907A5" w:rsidTr="00D907A5">
        <w:trPr>
          <w:trHeight w:val="1830"/>
        </w:trPr>
        <w:tc>
          <w:tcPr>
            <w:tcW w:w="30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D907A5" w:rsidRPr="00D907A5" w:rsidRDefault="00D907A5" w:rsidP="00D907A5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В процессе </w:t>
            </w:r>
            <w:proofErr w:type="gramStart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контроля за</w:t>
            </w:r>
            <w:proofErr w:type="gramEnd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подготовленностью учащихся.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8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198" w:lineRule="atLeast"/>
              <w:ind w:left="50" w:firstLine="72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Создание атмосферы особой доброжелательности при опросе.</w:t>
            </w:r>
          </w:p>
          <w:p w:rsidR="00D907A5" w:rsidRPr="00D907A5" w:rsidRDefault="00D907A5" w:rsidP="00D907A5">
            <w:pPr>
              <w:spacing w:after="0" w:line="200" w:lineRule="atLeast"/>
              <w:ind w:left="50" w:firstLine="72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Снижение темпа опроса, разрешение дольше готовиться у доски.</w:t>
            </w:r>
          </w:p>
          <w:p w:rsidR="00D907A5" w:rsidRPr="00D907A5" w:rsidRDefault="00D907A5" w:rsidP="00D907A5">
            <w:pPr>
              <w:spacing w:after="0" w:line="217" w:lineRule="atLeast"/>
              <w:ind w:left="122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Предложения учащимся примерного плана ответа.</w:t>
            </w:r>
          </w:p>
          <w:p w:rsidR="00D907A5" w:rsidRPr="00D907A5" w:rsidRDefault="00D907A5" w:rsidP="00D907A5">
            <w:pPr>
              <w:spacing w:after="0" w:line="217" w:lineRule="atLeast"/>
              <w:ind w:left="50" w:firstLine="72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Разрешение пользоваться наглядными пособиями, помогающими излагать суть явления.</w:t>
            </w:r>
          </w:p>
        </w:tc>
      </w:tr>
      <w:tr w:rsidR="00D907A5" w:rsidRPr="00D907A5" w:rsidTr="00D907A5">
        <w:trPr>
          <w:trHeight w:val="334"/>
        </w:trPr>
        <w:tc>
          <w:tcPr>
            <w:tcW w:w="30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8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16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8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98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Стимулирование оценкой, подбадриванием, похвалой.</w:t>
            </w:r>
          </w:p>
        </w:tc>
      </w:tr>
      <w:tr w:rsidR="00D907A5" w:rsidRPr="00D907A5" w:rsidTr="00F36AC6">
        <w:trPr>
          <w:trHeight w:val="2345"/>
        </w:trPr>
        <w:tc>
          <w:tcPr>
            <w:tcW w:w="30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D907A5" w:rsidRPr="00D907A5" w:rsidRDefault="00D907A5" w:rsidP="00D907A5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 изложении нового материала.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8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198" w:lineRule="atLeast"/>
              <w:ind w:left="26" w:firstLine="72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Применение мер поддержания интереса к усвоению темы.</w:t>
            </w:r>
          </w:p>
          <w:p w:rsidR="00D907A5" w:rsidRPr="00D907A5" w:rsidRDefault="00D907A5" w:rsidP="00D907A5">
            <w:pPr>
              <w:spacing w:after="0" w:line="200" w:lineRule="atLeast"/>
              <w:ind w:left="26" w:firstLine="72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Более частое обращение к </w:t>
            </w:r>
            <w:proofErr w:type="gramStart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слабоуспевающим</w:t>
            </w:r>
            <w:proofErr w:type="gramEnd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с вопросами, выясняющими степень понимания ими учебного материала.</w:t>
            </w:r>
          </w:p>
          <w:p w:rsidR="00D907A5" w:rsidRPr="00D907A5" w:rsidRDefault="00D907A5" w:rsidP="00D907A5">
            <w:pPr>
              <w:spacing w:after="0" w:line="198" w:lineRule="atLeast"/>
              <w:ind w:left="26" w:firstLine="72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Привлечение их в качестве помощников при подготовке приборов, опытов и т.д.</w:t>
            </w:r>
          </w:p>
          <w:p w:rsidR="00D907A5" w:rsidRPr="00D907A5" w:rsidRDefault="00D907A5" w:rsidP="00D907A5">
            <w:pPr>
              <w:spacing w:after="0" w:line="217" w:lineRule="atLeast"/>
              <w:ind w:left="26" w:firstLine="72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      </w:r>
          </w:p>
        </w:tc>
      </w:tr>
      <w:tr w:rsidR="00D907A5" w:rsidRPr="00D907A5" w:rsidTr="00F36AC6">
        <w:trPr>
          <w:trHeight w:val="3763"/>
        </w:trPr>
        <w:tc>
          <w:tcPr>
            <w:tcW w:w="30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D907A5" w:rsidRPr="00D907A5" w:rsidRDefault="00D907A5" w:rsidP="00D907A5">
            <w:pPr>
              <w:spacing w:after="0" w:line="217" w:lineRule="atLeast"/>
              <w:ind w:firstLine="61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 ходе самостоятельной работы на уроке.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8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198" w:lineRule="atLeast"/>
              <w:ind w:left="26" w:firstLine="72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Разбивка заданий на дозы. Этапы, выделение в сложных заданиях ряда простых.</w:t>
            </w:r>
          </w:p>
          <w:p w:rsidR="00D907A5" w:rsidRPr="00D907A5" w:rsidRDefault="00D907A5" w:rsidP="00D907A5">
            <w:pPr>
              <w:spacing w:after="0" w:line="217" w:lineRule="atLeast"/>
              <w:ind w:left="98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Ссылка на аналогичное задание, выполненное ранее.</w:t>
            </w:r>
          </w:p>
          <w:p w:rsidR="00D907A5" w:rsidRPr="00D907A5" w:rsidRDefault="00D907A5" w:rsidP="00D907A5">
            <w:pPr>
              <w:spacing w:after="0" w:line="217" w:lineRule="atLeast"/>
              <w:ind w:left="98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Напоминание приема и способа выполнения задания.</w:t>
            </w:r>
          </w:p>
          <w:p w:rsidR="00D907A5" w:rsidRPr="00D907A5" w:rsidRDefault="00D907A5" w:rsidP="00D907A5">
            <w:pPr>
              <w:spacing w:after="0" w:line="200" w:lineRule="atLeast"/>
              <w:ind w:left="26" w:firstLine="72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Указание на необходимость актуализировать то или иное правило.</w:t>
            </w:r>
          </w:p>
          <w:p w:rsidR="00D907A5" w:rsidRPr="00D907A5" w:rsidRDefault="00D907A5" w:rsidP="00D907A5">
            <w:pPr>
              <w:spacing w:after="0" w:line="198" w:lineRule="atLeast"/>
              <w:ind w:left="26" w:firstLine="72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Ссылка на правила и свойства, которые необходимы для решения задач, упражнений.</w:t>
            </w:r>
          </w:p>
          <w:p w:rsidR="00D907A5" w:rsidRPr="00D907A5" w:rsidRDefault="00D907A5" w:rsidP="00D907A5">
            <w:pPr>
              <w:spacing w:after="0" w:line="198" w:lineRule="atLeast"/>
              <w:ind w:left="26" w:firstLine="72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Инструктирование о рациональных путях выполнения заданий, требованиях к их оформлению.</w:t>
            </w:r>
          </w:p>
          <w:p w:rsidR="00D907A5" w:rsidRPr="00D907A5" w:rsidRDefault="00D907A5" w:rsidP="00D907A5">
            <w:pPr>
              <w:spacing w:after="0" w:line="200" w:lineRule="atLeast"/>
              <w:ind w:left="26" w:firstLine="72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Стимулирование самостоятельных действий слабоуспевающих.</w:t>
            </w:r>
          </w:p>
          <w:p w:rsidR="00D907A5" w:rsidRPr="00D907A5" w:rsidRDefault="00D907A5" w:rsidP="00D907A5">
            <w:pPr>
              <w:spacing w:after="0" w:line="217" w:lineRule="atLeast"/>
              <w:ind w:left="26" w:firstLine="72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Более тщательный </w:t>
            </w:r>
            <w:proofErr w:type="gramStart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их деятельностью, указание на ошибки, проверка, исправления.</w:t>
            </w:r>
          </w:p>
        </w:tc>
      </w:tr>
      <w:tr w:rsidR="00D907A5" w:rsidRPr="00D907A5" w:rsidTr="00F36AC6">
        <w:trPr>
          <w:trHeight w:val="2058"/>
        </w:trPr>
        <w:tc>
          <w:tcPr>
            <w:tcW w:w="30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D907A5" w:rsidRPr="00D907A5" w:rsidRDefault="00D907A5" w:rsidP="00D907A5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 организации самостоятельной работы.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8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200" w:lineRule="atLeast"/>
              <w:ind w:left="26" w:firstLine="72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Выбор для групп слабоуспевающих наиболее рациональной системы упражнений, а не механическое увеличение их числа.</w:t>
            </w:r>
          </w:p>
          <w:p w:rsidR="00D907A5" w:rsidRPr="00D907A5" w:rsidRDefault="00D907A5" w:rsidP="00D907A5">
            <w:pPr>
              <w:spacing w:after="0" w:line="198" w:lineRule="atLeast"/>
              <w:ind w:left="26" w:firstLine="72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Более подробное объяснение последовательности выполнения задания.</w:t>
            </w:r>
          </w:p>
          <w:p w:rsidR="00D907A5" w:rsidRPr="00D907A5" w:rsidRDefault="00D907A5" w:rsidP="00D907A5">
            <w:pPr>
              <w:spacing w:after="0" w:line="217" w:lineRule="atLeast"/>
              <w:ind w:left="26" w:firstLine="72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Предупреждение о возможных затруднениях, использование карточек-консультаций, карточек с направляющим планом действий.</w:t>
            </w:r>
          </w:p>
        </w:tc>
      </w:tr>
    </w:tbl>
    <w:p w:rsidR="00D907A5" w:rsidRPr="00D907A5" w:rsidRDefault="00D907A5" w:rsidP="00D907A5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D907A5" w:rsidRPr="00D907A5" w:rsidRDefault="00D907A5" w:rsidP="00F36AC6">
      <w:pPr>
        <w:shd w:val="clear" w:color="auto" w:fill="FFFFFF"/>
        <w:spacing w:after="0" w:line="240" w:lineRule="auto"/>
        <w:ind w:left="968" w:right="90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Факторы преодоления </w:t>
      </w:r>
      <w:proofErr w:type="spellStart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неуспешности</w:t>
      </w:r>
      <w:proofErr w:type="spellEnd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 обучении</w:t>
      </w:r>
    </w:p>
    <w:p w:rsidR="00D907A5" w:rsidRPr="00D907A5" w:rsidRDefault="00D907A5" w:rsidP="00F36AC6">
      <w:pPr>
        <w:shd w:val="clear" w:color="auto" w:fill="FFFFFF"/>
        <w:spacing w:after="10" w:line="240" w:lineRule="auto"/>
        <w:ind w:left="345" w:right="206"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Успешное обучение является не только искомым результатом всей деятельности школы, но и является необходимым условием для введения расширенного и углубленного обучения отдельным предметам, основой для профессиональной ориентации </w:t>
      </w:r>
      <w:proofErr w:type="gramStart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обучающихся</w:t>
      </w:r>
      <w:proofErr w:type="gramEnd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, важным фактором формирования личности ребенка, а также его социализации в общество.</w:t>
      </w:r>
    </w:p>
    <w:p w:rsidR="00D907A5" w:rsidRPr="00D907A5" w:rsidRDefault="00D907A5" w:rsidP="00F36AC6">
      <w:pPr>
        <w:shd w:val="clear" w:color="auto" w:fill="FFFFFF"/>
        <w:spacing w:after="10" w:line="240" w:lineRule="auto"/>
        <w:ind w:left="345" w:right="206"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Достижение успешности обусловлено следующими факторами, определяющими жизнедеятельность ребенка:</w:t>
      </w:r>
    </w:p>
    <w:p w:rsidR="00D907A5" w:rsidRPr="00D907A5" w:rsidRDefault="00D907A5" w:rsidP="00F36AC6">
      <w:pPr>
        <w:shd w:val="clear" w:color="auto" w:fill="FFFFFF"/>
        <w:spacing w:after="0" w:line="240" w:lineRule="auto"/>
        <w:ind w:left="772" w:right="206" w:hanging="42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 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Социальное благополучие (неблагополучие) семьи;</w:t>
      </w:r>
    </w:p>
    <w:p w:rsidR="00D907A5" w:rsidRPr="00D907A5" w:rsidRDefault="00D907A5" w:rsidP="00F36AC6">
      <w:pPr>
        <w:shd w:val="clear" w:color="auto" w:fill="FFFFFF"/>
        <w:spacing w:after="0" w:line="240" w:lineRule="auto"/>
        <w:ind w:left="772" w:right="206" w:hanging="42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 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Готовность ребенка к получению образования;</w:t>
      </w:r>
    </w:p>
    <w:p w:rsidR="00D907A5" w:rsidRPr="00D907A5" w:rsidRDefault="00D907A5" w:rsidP="00F36AC6">
      <w:pPr>
        <w:shd w:val="clear" w:color="auto" w:fill="FFFFFF"/>
        <w:spacing w:after="0" w:line="240" w:lineRule="auto"/>
        <w:ind w:left="772" w:right="206" w:hanging="42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 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Готовность школы предоставить необходимые образовательные услуги;</w:t>
      </w:r>
    </w:p>
    <w:p w:rsidR="00D907A5" w:rsidRPr="00D907A5" w:rsidRDefault="00D907A5" w:rsidP="00F36AC6">
      <w:pPr>
        <w:shd w:val="clear" w:color="auto" w:fill="FFFFFF"/>
        <w:spacing w:after="0" w:line="240" w:lineRule="auto"/>
        <w:ind w:left="772" w:right="206" w:hanging="42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 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Наличие социального запроса на образование.</w:t>
      </w:r>
    </w:p>
    <w:p w:rsidR="00D907A5" w:rsidRPr="00D907A5" w:rsidRDefault="00D907A5" w:rsidP="00F36AC6">
      <w:pPr>
        <w:shd w:val="clear" w:color="auto" w:fill="FFFFFF"/>
        <w:spacing w:after="10" w:line="240" w:lineRule="auto"/>
        <w:ind w:left="345" w:right="206"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В связи с наличием учащихся, имеющими трудности в усвоении программы, МО учителей начальных классов рассмотрело на заседании вопрос об оказании помощи детям. Была спланирована работа психолога, логопеда и учителей по преодолению </w:t>
      </w:r>
      <w:proofErr w:type="spellStart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неуспешности</w:t>
      </w:r>
      <w:proofErr w:type="spellEnd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.</w:t>
      </w:r>
    </w:p>
    <w:p w:rsidR="00D907A5" w:rsidRPr="00D907A5" w:rsidRDefault="00D907A5" w:rsidP="00F36AC6">
      <w:p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D907A5" w:rsidRPr="00D907A5" w:rsidRDefault="00D907A5" w:rsidP="00F36AC6">
      <w:pPr>
        <w:shd w:val="clear" w:color="auto" w:fill="FFFFFF"/>
        <w:spacing w:after="10" w:line="240" w:lineRule="auto"/>
        <w:ind w:left="345" w:right="206"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Построение образовательной деятельности в соответствии с факторами, формирующими </w:t>
      </w:r>
      <w:proofErr w:type="spellStart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неуспешность</w:t>
      </w:r>
      <w:proofErr w:type="spellEnd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ученика.</w:t>
      </w:r>
    </w:p>
    <w:p w:rsidR="00D907A5" w:rsidRPr="00D907A5" w:rsidRDefault="00D907A5" w:rsidP="00F36AC6">
      <w:pPr>
        <w:shd w:val="clear" w:color="auto" w:fill="FFFFFF"/>
        <w:spacing w:after="0" w:line="240" w:lineRule="auto"/>
        <w:ind w:left="772" w:right="206" w:hanging="42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 </w:t>
      </w:r>
      <w:r w:rsidRPr="00D907A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Готовность ребенка к получению образования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 диагностируется во время его обучения в школе. Различают психологическую, специальную учебную, физическую и социальную готовность к обучению. </w:t>
      </w:r>
      <w:proofErr w:type="spellStart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Недостижение</w:t>
      </w:r>
      <w:proofErr w:type="spellEnd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ребенком какого-либо параметра готовности влечет за собой проблемы в обучении, которые школа должна не только констатировать, но и решать в ходе образовательного процесса.</w:t>
      </w:r>
    </w:p>
    <w:p w:rsidR="00D907A5" w:rsidRPr="00D907A5" w:rsidRDefault="00D907A5" w:rsidP="00F36AC6">
      <w:pPr>
        <w:shd w:val="clear" w:color="auto" w:fill="FFFFFF"/>
        <w:spacing w:after="0" w:line="240" w:lineRule="auto"/>
        <w:ind w:left="772" w:right="206" w:hanging="42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 </w:t>
      </w:r>
      <w:r w:rsidRPr="00D907A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Фактор социального благополучия семьи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 проявляется в наличии материальной базы семьи, достаточной для предоставления ребенка запрашиваемого образования, образовательным уровнем родителей, достаточным для формирования потребностей в образовании и для оказания помощи ребенку в 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lastRenderedPageBreak/>
        <w:t>обучении, благоприятном психологическом климате семье как формирующей основе формирования личности ребенка.</w:t>
      </w:r>
    </w:p>
    <w:p w:rsidR="00D907A5" w:rsidRPr="00D907A5" w:rsidRDefault="00D907A5" w:rsidP="00F36AC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D907A5" w:rsidRPr="00D907A5" w:rsidRDefault="00D907A5" w:rsidP="00F36AC6">
      <w:pPr>
        <w:shd w:val="clear" w:color="auto" w:fill="FFFFFF"/>
        <w:spacing w:after="0" w:line="240" w:lineRule="auto"/>
        <w:ind w:left="355" w:right="20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Вывод: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  <w:proofErr w:type="spellStart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Деятельностный</w:t>
      </w:r>
      <w:proofErr w:type="spellEnd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подход к решению проблем обучения ребенка состоит в выстраивании системы оказания помощи ребенку при наличии у него различных трудностей в обучении. Совместно с педагогом психологом и медицинской службой формируется индивидуальная программа преодоления </w:t>
      </w:r>
      <w:proofErr w:type="spellStart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неуспешности</w:t>
      </w:r>
      <w:proofErr w:type="spellEnd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в обучении. Другое направление оказания помощи </w:t>
      </w:r>
      <w:proofErr w:type="gramStart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обучающимся</w:t>
      </w:r>
      <w:proofErr w:type="gramEnd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- реализация программы ликвидации пробелов в обучении. В этом случае очень важную роль может сыграть наличие </w:t>
      </w:r>
      <w:proofErr w:type="spellStart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тьюторской</w:t>
      </w:r>
      <w:proofErr w:type="spellEnd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службы в школе.</w:t>
      </w:r>
    </w:p>
    <w:p w:rsidR="00D907A5" w:rsidRPr="00D907A5" w:rsidRDefault="00D907A5" w:rsidP="00F36AC6">
      <w:pPr>
        <w:shd w:val="clear" w:color="auto" w:fill="FFFFFF"/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D907A5" w:rsidRPr="00D907A5" w:rsidRDefault="00D907A5" w:rsidP="00F36AC6">
      <w:pPr>
        <w:shd w:val="clear" w:color="auto" w:fill="FFFFFF"/>
        <w:spacing w:after="0" w:line="240" w:lineRule="auto"/>
        <w:ind w:left="355" w:right="29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2.3.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Оценка благоприятных возможностей программы работы с </w:t>
      </w:r>
      <w:proofErr w:type="gramStart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, имеющими высокий уровень </w:t>
      </w:r>
      <w:proofErr w:type="spellStart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неуспешности</w:t>
      </w:r>
      <w:proofErr w:type="spellEnd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D907A5" w:rsidRPr="00D907A5" w:rsidRDefault="00D907A5" w:rsidP="00F36AC6">
      <w:pPr>
        <w:shd w:val="clear" w:color="auto" w:fill="FFFFFF"/>
        <w:spacing w:after="0" w:line="240" w:lineRule="auto"/>
        <w:ind w:left="355" w:right="20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1.     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Высокая вероятность. Улучшение материально-технического оснащения образовательной деятельности создаст условия для выполнения требований к реализации основной образовательной программы; индивидуальные образовательные траектории повысят учебные результаты школьников с низкой мотивацией.</w:t>
      </w:r>
    </w:p>
    <w:p w:rsidR="00D907A5" w:rsidRPr="00D907A5" w:rsidRDefault="00D907A5" w:rsidP="00F36AC6">
      <w:pPr>
        <w:shd w:val="clear" w:color="auto" w:fill="FFFFFF"/>
        <w:spacing w:after="0" w:line="240" w:lineRule="auto"/>
        <w:ind w:left="355" w:right="20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2.     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Средняя вероятность. Расширение возможностей диалогового взаимодействия учителей и родителей учащихся; создание культурно-образовательных центров расширит возможности для самореализации учащихся в различных направлениях образовательной деятельности.</w:t>
      </w:r>
    </w:p>
    <w:p w:rsidR="00D907A5" w:rsidRPr="00D907A5" w:rsidRDefault="00D907A5" w:rsidP="00F36AC6">
      <w:pPr>
        <w:shd w:val="clear" w:color="auto" w:fill="FFFFFF"/>
        <w:spacing w:after="0" w:line="240" w:lineRule="auto"/>
        <w:ind w:left="355" w:right="20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3.     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Низкая вероятность. Существенное усиление влияния школы как общественной организации на социум в районе и городе.</w:t>
      </w:r>
    </w:p>
    <w:p w:rsidR="00D907A5" w:rsidRPr="00D907A5" w:rsidRDefault="00D907A5" w:rsidP="00F36AC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D907A5" w:rsidRPr="00D907A5" w:rsidRDefault="00D907A5" w:rsidP="00F36AC6">
      <w:pPr>
        <w:shd w:val="clear" w:color="auto" w:fill="FFFFFF"/>
        <w:spacing w:after="0" w:line="240" w:lineRule="auto"/>
        <w:ind w:left="355" w:right="29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2.4. Оценка рисков программы.</w:t>
      </w:r>
    </w:p>
    <w:p w:rsidR="00D907A5" w:rsidRPr="00D907A5" w:rsidRDefault="00D907A5" w:rsidP="00F36AC6">
      <w:pPr>
        <w:shd w:val="clear" w:color="auto" w:fill="FFFFFF"/>
        <w:spacing w:after="0" w:line="240" w:lineRule="auto"/>
        <w:ind w:left="355" w:right="20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1.     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Средняя вероятность. Отток молодых педагогов из-за низкой профессиональной мотивации; увеличение количества учеников с низким интеллектуальным уровнем.</w:t>
      </w:r>
    </w:p>
    <w:p w:rsidR="00D907A5" w:rsidRPr="00D907A5" w:rsidRDefault="00D907A5" w:rsidP="00F36AC6">
      <w:pPr>
        <w:shd w:val="clear" w:color="auto" w:fill="FFFFFF"/>
        <w:spacing w:after="0" w:line="240" w:lineRule="auto"/>
        <w:ind w:left="355" w:right="20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2.     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Низкая вероятность. Изменение социально-экономической ситуации; препятствия незапланированного стихийного характера.</w:t>
      </w:r>
    </w:p>
    <w:p w:rsidR="00D907A5" w:rsidRPr="00D907A5" w:rsidRDefault="00D907A5" w:rsidP="00F36AC6">
      <w:pPr>
        <w:shd w:val="clear" w:color="auto" w:fill="FFFFFF"/>
        <w:spacing w:after="0" w:line="240" w:lineRule="auto"/>
        <w:ind w:left="355" w:right="20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Вывод: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основными направлениями деятельности школы по повышению учебной мотивации учащихся являются:</w:t>
      </w:r>
    </w:p>
    <w:p w:rsidR="00D907A5" w:rsidRPr="00D907A5" w:rsidRDefault="00D907A5" w:rsidP="00F36AC6">
      <w:pPr>
        <w:shd w:val="clear" w:color="auto" w:fill="FFFFFF"/>
        <w:spacing w:after="0" w:line="240" w:lineRule="auto"/>
        <w:ind w:left="508" w:right="206" w:hanging="163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  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повышение уровня профессиональной компетенции учителя;</w:t>
      </w:r>
    </w:p>
    <w:p w:rsidR="00D907A5" w:rsidRPr="00D907A5" w:rsidRDefault="00D907A5" w:rsidP="00F36AC6">
      <w:pPr>
        <w:shd w:val="clear" w:color="auto" w:fill="FFFFFF"/>
        <w:spacing w:after="0" w:line="240" w:lineRule="auto"/>
        <w:ind w:left="508" w:right="206" w:hanging="163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  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материально-техническое обеспечение образовательной деятельности; - разработка индивидуальных образовательных траекторий для школьников с низкой учебной мотивацией;</w:t>
      </w:r>
    </w:p>
    <w:p w:rsidR="00D907A5" w:rsidRPr="00D907A5" w:rsidRDefault="00D907A5" w:rsidP="00F36AC6">
      <w:pPr>
        <w:shd w:val="clear" w:color="auto" w:fill="FFFFFF"/>
        <w:spacing w:after="0" w:line="240" w:lineRule="auto"/>
        <w:ind w:left="508" w:right="206" w:hanging="163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  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вовлечение учащихся в систему дополнительного образования; - развитие взаимодействия с родителями.</w:t>
      </w:r>
    </w:p>
    <w:p w:rsidR="00D907A5" w:rsidRPr="00D907A5" w:rsidRDefault="00D907A5" w:rsidP="00F36AC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D907A5" w:rsidRPr="00D907A5" w:rsidRDefault="00D907A5" w:rsidP="00F36AC6">
      <w:pPr>
        <w:shd w:val="clear" w:color="auto" w:fill="FFFFFF"/>
        <w:spacing w:after="0" w:line="240" w:lineRule="auto"/>
        <w:ind w:left="96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 ЦЕЛЕВОЙ РАЗДЕЛ.</w:t>
      </w:r>
    </w:p>
    <w:p w:rsidR="00D907A5" w:rsidRPr="00D907A5" w:rsidRDefault="00D907A5" w:rsidP="00F36AC6">
      <w:pPr>
        <w:shd w:val="clear" w:color="auto" w:fill="FFFFFF"/>
        <w:spacing w:after="0" w:line="240" w:lineRule="auto"/>
        <w:ind w:left="345" w:right="206"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Результатом анализа основных школьных процессов стало выявление следующей 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проблемы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:</w:t>
      </w:r>
    </w:p>
    <w:p w:rsidR="00D907A5" w:rsidRPr="00D907A5" w:rsidRDefault="00D907A5" w:rsidP="00F36AC6">
      <w:pPr>
        <w:shd w:val="clear" w:color="auto" w:fill="FFFFFF"/>
        <w:spacing w:after="32" w:line="240" w:lineRule="auto"/>
        <w:ind w:left="355" w:right="20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Школа работает в условиях большого количества обучающихся с рисками </w:t>
      </w:r>
      <w:proofErr w:type="gramStart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учебной</w:t>
      </w:r>
      <w:proofErr w:type="gramEnd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</w:t>
      </w:r>
      <w:proofErr w:type="spellStart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неуспешности</w:t>
      </w:r>
      <w:proofErr w:type="spellEnd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.</w:t>
      </w:r>
    </w:p>
    <w:p w:rsidR="00D907A5" w:rsidRPr="00D907A5" w:rsidRDefault="00D907A5" w:rsidP="00F36AC6">
      <w:pPr>
        <w:shd w:val="clear" w:color="auto" w:fill="FFFFFF"/>
        <w:spacing w:after="0" w:line="240" w:lineRule="auto"/>
        <w:ind w:left="1078" w:right="20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Перед школой поставлена следующая 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цель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:</w:t>
      </w:r>
    </w:p>
    <w:p w:rsidR="00D907A5" w:rsidRPr="00D907A5" w:rsidRDefault="00D907A5" w:rsidP="00F36AC6">
      <w:pPr>
        <w:shd w:val="clear" w:color="auto" w:fill="FFFFFF"/>
        <w:spacing w:after="10" w:line="240" w:lineRule="auto"/>
        <w:ind w:left="355" w:right="20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Организовать деятельность участников образовательных отношений по обеспечению усвоения основной образовательной программы общего образования учащимися, с рисками учебной </w:t>
      </w:r>
      <w:proofErr w:type="spellStart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неуспешности</w:t>
      </w:r>
      <w:proofErr w:type="spellEnd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.</w:t>
      </w:r>
    </w:p>
    <w:p w:rsidR="00D907A5" w:rsidRPr="00D907A5" w:rsidRDefault="00D907A5" w:rsidP="00F36AC6">
      <w:pPr>
        <w:shd w:val="clear" w:color="auto" w:fill="FFFFFF"/>
        <w:spacing w:after="0" w:line="240" w:lineRule="auto"/>
        <w:ind w:left="1078" w:right="20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Для ее достижения необходимо решить следующие 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ЗАДАЧИ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:</w:t>
      </w:r>
    </w:p>
    <w:p w:rsidR="00D907A5" w:rsidRPr="00D907A5" w:rsidRDefault="00D907A5" w:rsidP="00F36AC6">
      <w:pPr>
        <w:shd w:val="clear" w:color="auto" w:fill="FFFFFF"/>
        <w:spacing w:after="0" w:line="240" w:lineRule="auto"/>
        <w:ind w:left="628" w:right="206" w:hanging="283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1.   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Провести комплекс мероприятий по выявлению причин </w:t>
      </w:r>
      <w:proofErr w:type="spellStart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неуспешности</w:t>
      </w:r>
      <w:proofErr w:type="spellEnd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у обучающихся среди учителей, обучающихся и родителей.</w:t>
      </w:r>
    </w:p>
    <w:p w:rsidR="00D907A5" w:rsidRPr="00D907A5" w:rsidRDefault="00D907A5" w:rsidP="00F36AC6">
      <w:pPr>
        <w:shd w:val="clear" w:color="auto" w:fill="FFFFFF"/>
        <w:spacing w:after="0" w:line="240" w:lineRule="auto"/>
        <w:ind w:left="628" w:right="206" w:hanging="283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2.   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Организовать консультативную помощь приглашенных специалистов педагогам с целью научения применению рефлексивно-</w:t>
      </w:r>
      <w:proofErr w:type="spellStart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деятельностного</w:t>
      </w:r>
      <w:proofErr w:type="spellEnd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подхода.</w:t>
      </w:r>
    </w:p>
    <w:p w:rsidR="00D907A5" w:rsidRPr="00D907A5" w:rsidRDefault="00D907A5" w:rsidP="00F36AC6">
      <w:pPr>
        <w:shd w:val="clear" w:color="auto" w:fill="FFFFFF"/>
        <w:spacing w:after="0" w:line="240" w:lineRule="auto"/>
        <w:ind w:left="628" w:right="206" w:hanging="283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3.   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Внедрить технологию </w:t>
      </w:r>
      <w:proofErr w:type="spellStart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тьюторства</w:t>
      </w:r>
      <w:proofErr w:type="spellEnd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в школе.</w:t>
      </w:r>
    </w:p>
    <w:p w:rsidR="00D907A5" w:rsidRPr="00D907A5" w:rsidRDefault="00D907A5" w:rsidP="00F36AC6">
      <w:pPr>
        <w:shd w:val="clear" w:color="auto" w:fill="FFFFFF"/>
        <w:spacing w:after="0" w:line="240" w:lineRule="auto"/>
        <w:ind w:left="345" w:right="206"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Решение этих задач должно привести к следующим 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планируемым результатам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:</w:t>
      </w:r>
    </w:p>
    <w:p w:rsidR="00D907A5" w:rsidRPr="00D907A5" w:rsidRDefault="00D907A5" w:rsidP="00F36AC6">
      <w:pPr>
        <w:shd w:val="clear" w:color="auto" w:fill="FFFFFF"/>
        <w:spacing w:after="0" w:line="240" w:lineRule="auto"/>
        <w:ind w:left="1003" w:right="20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Педагог создает условия </w:t>
      </w:r>
      <w:proofErr w:type="gramStart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для</w:t>
      </w:r>
      <w:proofErr w:type="gramEnd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обучаемого с трудностями в обучении</w:t>
      </w:r>
    </w:p>
    <w:p w:rsidR="00D907A5" w:rsidRPr="00D907A5" w:rsidRDefault="00D907A5" w:rsidP="00F36AC6">
      <w:pPr>
        <w:shd w:val="clear" w:color="auto" w:fill="FFFFFF"/>
        <w:spacing w:after="0" w:line="240" w:lineRule="auto"/>
        <w:ind w:left="1003" w:right="20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Помогает обретать способность действовать самостоятельно, конструировать способы собственной деятельности, осуществлять рефлексию.</w:t>
      </w:r>
    </w:p>
    <w:p w:rsidR="00D907A5" w:rsidRPr="00D907A5" w:rsidRDefault="00D907A5" w:rsidP="00F36AC6">
      <w:pPr>
        <w:shd w:val="clear" w:color="auto" w:fill="FFFFFF"/>
        <w:spacing w:after="0" w:line="240" w:lineRule="auto"/>
        <w:ind w:left="1003" w:right="20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Педагогами </w:t>
      </w:r>
      <w:proofErr w:type="spellStart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примененяется</w:t>
      </w:r>
      <w:proofErr w:type="spellEnd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рефлексивно-</w:t>
      </w:r>
      <w:proofErr w:type="spellStart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деятельностный</w:t>
      </w:r>
      <w:proofErr w:type="spellEnd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подход в работе </w:t>
      </w:r>
      <w:proofErr w:type="gramStart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</w:t>
      </w:r>
      <w:proofErr w:type="gramEnd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отстающими обучающимися.</w:t>
      </w:r>
    </w:p>
    <w:p w:rsidR="00D907A5" w:rsidRPr="00D907A5" w:rsidRDefault="00D907A5" w:rsidP="00F36AC6">
      <w:pPr>
        <w:shd w:val="clear" w:color="auto" w:fill="FFFFFF"/>
        <w:spacing w:after="0" w:line="240" w:lineRule="auto"/>
        <w:ind w:left="1003" w:right="20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</w:t>
      </w:r>
      <w:proofErr w:type="spellStart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Тьютором</w:t>
      </w:r>
      <w:proofErr w:type="spellEnd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проводятся дополнительные занятия с во </w:t>
      </w:r>
      <w:proofErr w:type="spellStart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внеучебное</w:t>
      </w:r>
      <w:proofErr w:type="spellEnd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время с обучающимися с рисками </w:t>
      </w:r>
      <w:proofErr w:type="gramStart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учебной</w:t>
      </w:r>
      <w:proofErr w:type="gramEnd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proofErr w:type="spellStart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неуспешности</w:t>
      </w:r>
      <w:proofErr w:type="spellEnd"/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.</w:t>
      </w:r>
    </w:p>
    <w:p w:rsidR="00D907A5" w:rsidRDefault="00D907A5" w:rsidP="00F36AC6">
      <w:pPr>
        <w:shd w:val="clear" w:color="auto" w:fill="FFFFFF"/>
        <w:spacing w:after="10" w:line="240" w:lineRule="auto"/>
        <w:ind w:left="283" w:right="206" w:firstLine="78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Все выше изложенное должно повлиять на качество образования в школе в лучшую сторону.</w:t>
      </w:r>
    </w:p>
    <w:p w:rsidR="00F36AC6" w:rsidRDefault="00F36AC6" w:rsidP="00F36AC6">
      <w:pPr>
        <w:shd w:val="clear" w:color="auto" w:fill="FFFFFF"/>
        <w:spacing w:after="10" w:line="240" w:lineRule="auto"/>
        <w:ind w:left="283" w:right="206" w:firstLine="78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F36AC6" w:rsidRDefault="00F36AC6" w:rsidP="00F36AC6">
      <w:pPr>
        <w:shd w:val="clear" w:color="auto" w:fill="FFFFFF"/>
        <w:spacing w:after="10" w:line="240" w:lineRule="auto"/>
        <w:ind w:left="283" w:right="206" w:firstLine="78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F36AC6" w:rsidRDefault="00F36AC6" w:rsidP="00F36AC6">
      <w:pPr>
        <w:shd w:val="clear" w:color="auto" w:fill="FFFFFF"/>
        <w:spacing w:after="10" w:line="240" w:lineRule="auto"/>
        <w:ind w:left="283" w:right="206" w:firstLine="78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F36AC6" w:rsidRDefault="00F36AC6" w:rsidP="00F36AC6">
      <w:pPr>
        <w:shd w:val="clear" w:color="auto" w:fill="FFFFFF"/>
        <w:spacing w:after="10" w:line="240" w:lineRule="auto"/>
        <w:ind w:left="283" w:right="206" w:firstLine="78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F36AC6" w:rsidRDefault="00F36AC6" w:rsidP="00F36AC6">
      <w:pPr>
        <w:shd w:val="clear" w:color="auto" w:fill="FFFFFF"/>
        <w:spacing w:after="10" w:line="240" w:lineRule="auto"/>
        <w:ind w:left="283" w:right="206" w:firstLine="78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F36AC6" w:rsidRDefault="00F36AC6" w:rsidP="00F36AC6">
      <w:pPr>
        <w:shd w:val="clear" w:color="auto" w:fill="FFFFFF"/>
        <w:spacing w:after="10" w:line="240" w:lineRule="auto"/>
        <w:ind w:left="283" w:right="206" w:firstLine="78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F36AC6" w:rsidRDefault="00F36AC6" w:rsidP="00F36AC6">
      <w:pPr>
        <w:shd w:val="clear" w:color="auto" w:fill="FFFFFF"/>
        <w:spacing w:after="10" w:line="240" w:lineRule="auto"/>
        <w:ind w:left="283" w:right="206" w:firstLine="78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F36AC6" w:rsidRDefault="00F36AC6" w:rsidP="00F36AC6">
      <w:pPr>
        <w:shd w:val="clear" w:color="auto" w:fill="FFFFFF"/>
        <w:spacing w:after="10" w:line="240" w:lineRule="auto"/>
        <w:ind w:left="283" w:right="206" w:firstLine="78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F36AC6" w:rsidRDefault="00F36AC6" w:rsidP="00F36AC6">
      <w:pPr>
        <w:shd w:val="clear" w:color="auto" w:fill="FFFFFF"/>
        <w:spacing w:after="10" w:line="240" w:lineRule="auto"/>
        <w:ind w:left="283" w:right="206" w:firstLine="78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F36AC6" w:rsidRDefault="00F36AC6" w:rsidP="00F36AC6">
      <w:pPr>
        <w:shd w:val="clear" w:color="auto" w:fill="FFFFFF"/>
        <w:spacing w:after="10" w:line="240" w:lineRule="auto"/>
        <w:ind w:left="283" w:right="206" w:firstLine="78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F36AC6" w:rsidRDefault="00F36AC6" w:rsidP="00F36AC6">
      <w:pPr>
        <w:shd w:val="clear" w:color="auto" w:fill="FFFFFF"/>
        <w:spacing w:after="10" w:line="240" w:lineRule="auto"/>
        <w:ind w:left="283" w:right="206" w:firstLine="78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F36AC6" w:rsidRDefault="00F36AC6" w:rsidP="00F36AC6">
      <w:pPr>
        <w:shd w:val="clear" w:color="auto" w:fill="FFFFFF"/>
        <w:spacing w:after="10" w:line="240" w:lineRule="auto"/>
        <w:ind w:left="283" w:right="206" w:firstLine="78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F36AC6" w:rsidRDefault="00F36AC6" w:rsidP="00F36AC6">
      <w:pPr>
        <w:shd w:val="clear" w:color="auto" w:fill="FFFFFF"/>
        <w:spacing w:after="10" w:line="240" w:lineRule="auto"/>
        <w:ind w:left="283" w:right="206" w:firstLine="78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F36AC6" w:rsidRDefault="00F36AC6" w:rsidP="00F36AC6">
      <w:pPr>
        <w:shd w:val="clear" w:color="auto" w:fill="FFFFFF"/>
        <w:spacing w:after="10" w:line="240" w:lineRule="auto"/>
        <w:ind w:left="283" w:right="206" w:firstLine="78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F36AC6" w:rsidRDefault="00F36AC6" w:rsidP="00F36AC6">
      <w:pPr>
        <w:shd w:val="clear" w:color="auto" w:fill="FFFFFF"/>
        <w:spacing w:after="10" w:line="240" w:lineRule="auto"/>
        <w:ind w:left="283" w:right="206" w:firstLine="78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F36AC6" w:rsidRDefault="00F36AC6" w:rsidP="00F36AC6">
      <w:pPr>
        <w:shd w:val="clear" w:color="auto" w:fill="FFFFFF"/>
        <w:spacing w:after="10" w:line="240" w:lineRule="auto"/>
        <w:ind w:left="283" w:right="206" w:firstLine="78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F36AC6" w:rsidRDefault="00F36AC6" w:rsidP="00F36AC6">
      <w:pPr>
        <w:shd w:val="clear" w:color="auto" w:fill="FFFFFF"/>
        <w:spacing w:after="10" w:line="240" w:lineRule="auto"/>
        <w:ind w:left="283" w:right="206" w:firstLine="78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F36AC6" w:rsidRDefault="00F36AC6" w:rsidP="00F36AC6">
      <w:pPr>
        <w:shd w:val="clear" w:color="auto" w:fill="FFFFFF"/>
        <w:spacing w:after="10" w:line="240" w:lineRule="auto"/>
        <w:ind w:left="283" w:right="206" w:firstLine="78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F36AC6" w:rsidRDefault="00F36AC6" w:rsidP="00F36AC6">
      <w:pPr>
        <w:shd w:val="clear" w:color="auto" w:fill="FFFFFF"/>
        <w:spacing w:after="10" w:line="240" w:lineRule="auto"/>
        <w:ind w:left="283" w:right="206" w:firstLine="78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F36AC6" w:rsidRDefault="00F36AC6" w:rsidP="00F36AC6">
      <w:pPr>
        <w:shd w:val="clear" w:color="auto" w:fill="FFFFFF"/>
        <w:spacing w:after="10" w:line="240" w:lineRule="auto"/>
        <w:ind w:left="283" w:right="206" w:firstLine="78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F36AC6" w:rsidRDefault="00F36AC6" w:rsidP="00F36AC6">
      <w:pPr>
        <w:shd w:val="clear" w:color="auto" w:fill="FFFFFF"/>
        <w:spacing w:after="10" w:line="240" w:lineRule="auto"/>
        <w:ind w:left="283" w:right="206" w:firstLine="78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F36AC6" w:rsidRDefault="00F36AC6" w:rsidP="00F36AC6">
      <w:pPr>
        <w:shd w:val="clear" w:color="auto" w:fill="FFFFFF"/>
        <w:spacing w:after="10" w:line="240" w:lineRule="auto"/>
        <w:ind w:left="283" w:right="206" w:firstLine="78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F36AC6" w:rsidRDefault="00F36AC6" w:rsidP="00F36AC6">
      <w:pPr>
        <w:shd w:val="clear" w:color="auto" w:fill="FFFFFF"/>
        <w:spacing w:after="10" w:line="240" w:lineRule="auto"/>
        <w:ind w:left="283" w:right="206" w:firstLine="78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F36AC6" w:rsidRDefault="00F36AC6" w:rsidP="00F36AC6">
      <w:pPr>
        <w:shd w:val="clear" w:color="auto" w:fill="FFFFFF"/>
        <w:spacing w:after="10" w:line="240" w:lineRule="auto"/>
        <w:ind w:left="283" w:right="206" w:firstLine="78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F36AC6" w:rsidRDefault="00F36AC6" w:rsidP="00F36AC6">
      <w:pPr>
        <w:shd w:val="clear" w:color="auto" w:fill="FFFFFF"/>
        <w:spacing w:after="10" w:line="240" w:lineRule="auto"/>
        <w:ind w:left="283" w:right="206" w:firstLine="78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F36AC6" w:rsidRDefault="00F36AC6" w:rsidP="00F36AC6">
      <w:pPr>
        <w:shd w:val="clear" w:color="auto" w:fill="FFFFFF"/>
        <w:spacing w:after="10" w:line="240" w:lineRule="auto"/>
        <w:ind w:left="283" w:right="206" w:firstLine="78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F36AC6" w:rsidRDefault="00F36AC6" w:rsidP="00F36AC6">
      <w:pPr>
        <w:shd w:val="clear" w:color="auto" w:fill="FFFFFF"/>
        <w:spacing w:after="10" w:line="240" w:lineRule="auto"/>
        <w:ind w:left="283" w:right="206" w:firstLine="78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F36AC6" w:rsidRDefault="00F36AC6" w:rsidP="00F36AC6">
      <w:pPr>
        <w:shd w:val="clear" w:color="auto" w:fill="FFFFFF"/>
        <w:spacing w:after="10" w:line="240" w:lineRule="auto"/>
        <w:ind w:left="283" w:right="206" w:firstLine="78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F36AC6" w:rsidRDefault="00F36AC6" w:rsidP="00F36AC6">
      <w:pPr>
        <w:shd w:val="clear" w:color="auto" w:fill="FFFFFF"/>
        <w:spacing w:after="10" w:line="240" w:lineRule="auto"/>
        <w:ind w:left="283" w:right="206" w:firstLine="78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F36AC6" w:rsidRDefault="00F36AC6" w:rsidP="00F36AC6">
      <w:pPr>
        <w:shd w:val="clear" w:color="auto" w:fill="FFFFFF"/>
        <w:spacing w:after="10" w:line="240" w:lineRule="auto"/>
        <w:ind w:left="283" w:right="206" w:firstLine="78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F36AC6" w:rsidRDefault="00F36AC6" w:rsidP="00F36AC6">
      <w:pPr>
        <w:shd w:val="clear" w:color="auto" w:fill="FFFFFF"/>
        <w:spacing w:after="10" w:line="240" w:lineRule="auto"/>
        <w:ind w:left="283" w:right="206" w:firstLine="78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F36AC6" w:rsidRDefault="00F36AC6" w:rsidP="00F36AC6">
      <w:pPr>
        <w:shd w:val="clear" w:color="auto" w:fill="FFFFFF"/>
        <w:spacing w:after="10" w:line="240" w:lineRule="auto"/>
        <w:ind w:left="283" w:right="206" w:firstLine="78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F36AC6" w:rsidRDefault="00F36AC6" w:rsidP="00F36AC6">
      <w:pPr>
        <w:shd w:val="clear" w:color="auto" w:fill="FFFFFF"/>
        <w:spacing w:after="10" w:line="240" w:lineRule="auto"/>
        <w:ind w:left="283" w:right="206" w:firstLine="78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F36AC6" w:rsidRDefault="00F36AC6" w:rsidP="00F36AC6">
      <w:pPr>
        <w:shd w:val="clear" w:color="auto" w:fill="FFFFFF"/>
        <w:spacing w:after="10" w:line="240" w:lineRule="auto"/>
        <w:ind w:left="283" w:right="206" w:firstLine="78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F36AC6" w:rsidRPr="00D907A5" w:rsidRDefault="00F36AC6" w:rsidP="00F36AC6">
      <w:pPr>
        <w:shd w:val="clear" w:color="auto" w:fill="FFFFFF"/>
        <w:spacing w:after="10" w:line="240" w:lineRule="auto"/>
        <w:ind w:left="283" w:right="206" w:firstLine="78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D907A5" w:rsidRPr="00D907A5" w:rsidRDefault="00D907A5" w:rsidP="00F36AC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D907A5" w:rsidRPr="00D907A5" w:rsidRDefault="00D907A5" w:rsidP="00F36AC6">
      <w:pPr>
        <w:shd w:val="clear" w:color="auto" w:fill="FFFFFF"/>
        <w:spacing w:after="0" w:line="240" w:lineRule="auto"/>
        <w:ind w:left="12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D907A5" w:rsidRPr="00D907A5" w:rsidRDefault="00F36AC6" w:rsidP="00F36AC6">
      <w:pPr>
        <w:shd w:val="clear" w:color="auto" w:fill="FFFFFF"/>
        <w:spacing w:after="0" w:line="240" w:lineRule="auto"/>
        <w:ind w:right="902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36AC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3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. </w:t>
      </w:r>
      <w:r w:rsidR="00D907A5"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План реализации приоритета</w:t>
      </w:r>
    </w:p>
    <w:p w:rsidR="00D907A5" w:rsidRPr="00D907A5" w:rsidRDefault="00D907A5" w:rsidP="00F36AC6">
      <w:pPr>
        <w:shd w:val="clear" w:color="auto" w:fill="FFFFFF"/>
        <w:spacing w:after="0" w:line="240" w:lineRule="auto"/>
        <w:ind w:left="5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«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Повышение качества знаний обучающихся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»</w:t>
      </w:r>
    </w:p>
    <w:tbl>
      <w:tblPr>
        <w:tblpPr w:topFromText="225" w:vertAnchor="text" w:horzAnchor="margin" w:tblpY="460"/>
        <w:tblW w:w="97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567"/>
        <w:gridCol w:w="2232"/>
        <w:gridCol w:w="2304"/>
        <w:gridCol w:w="2412"/>
        <w:gridCol w:w="1801"/>
      </w:tblGrid>
      <w:tr w:rsidR="00F36AC6" w:rsidRPr="00D907A5" w:rsidTr="00F36AC6">
        <w:trPr>
          <w:trHeight w:val="334"/>
        </w:trPr>
        <w:tc>
          <w:tcPr>
            <w:tcW w:w="10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07A5" w:rsidRPr="00D907A5" w:rsidRDefault="00F36AC6" w:rsidP="00F36AC6">
            <w:pPr>
              <w:spacing w:after="0" w:line="217" w:lineRule="atLeast"/>
              <w:ind w:left="151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Ресурс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D907A5" w:rsidP="00F36AC6">
            <w:pPr>
              <w:spacing w:after="0" w:line="217" w:lineRule="atLeast"/>
              <w:ind w:left="56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D907A5" w:rsidP="00F36AC6">
            <w:pPr>
              <w:spacing w:after="0" w:line="217" w:lineRule="atLeast"/>
              <w:ind w:left="56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F36AC6" w:rsidRPr="00D907A5" w:rsidTr="00F36AC6">
        <w:trPr>
          <w:trHeight w:val="432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6AC6" w:rsidRPr="00D907A5" w:rsidRDefault="00F36AC6" w:rsidP="00F3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F36AC6" w:rsidP="00F36AC6">
            <w:pPr>
              <w:spacing w:after="0" w:line="217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Первое полугодие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F36AC6" w:rsidP="00F36AC6">
            <w:pPr>
              <w:spacing w:after="0" w:line="217" w:lineRule="atLeast"/>
              <w:ind w:left="-1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Второе полугодие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F36AC6" w:rsidP="00F36AC6">
            <w:pPr>
              <w:spacing w:after="0" w:line="217" w:lineRule="atLeast"/>
              <w:ind w:left="151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Первое полугодие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F36AC6" w:rsidP="00F36AC6">
            <w:pPr>
              <w:spacing w:after="0" w:line="217" w:lineRule="atLeast"/>
              <w:ind w:left="163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Второе полугодие</w:t>
            </w:r>
          </w:p>
        </w:tc>
      </w:tr>
      <w:tr w:rsidR="00F36AC6" w:rsidRPr="00D907A5" w:rsidTr="00F36AC6">
        <w:trPr>
          <w:trHeight w:val="336"/>
        </w:trPr>
        <w:tc>
          <w:tcPr>
            <w:tcW w:w="979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F36AC6" w:rsidP="00F36AC6">
            <w:pPr>
              <w:spacing w:after="0" w:line="217" w:lineRule="atLeast"/>
              <w:ind w:left="58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Приоритет: Повышение качества знаний обучающихся.</w:t>
            </w:r>
          </w:p>
        </w:tc>
      </w:tr>
      <w:tr w:rsidR="00F36AC6" w:rsidRPr="00D907A5" w:rsidTr="00F36AC6">
        <w:trPr>
          <w:trHeight w:val="982"/>
        </w:trPr>
        <w:tc>
          <w:tcPr>
            <w:tcW w:w="979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F36AC6" w:rsidP="00F36AC6">
            <w:pPr>
              <w:spacing w:after="0" w:line="217" w:lineRule="atLeast"/>
              <w:ind w:left="569" w:right="75" w:hanging="528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: </w:t>
            </w:r>
            <w:r w:rsidRPr="00D907A5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Организовать деятельность участников образовательных отношений по </w:t>
            </w:r>
            <w:proofErr w:type="spellStart"/>
            <w:proofErr w:type="gramStart"/>
            <w:r w:rsidRPr="00D907A5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обес</w:t>
            </w:r>
            <w:proofErr w:type="spellEnd"/>
            <w:r w:rsidRPr="00D907A5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печению</w:t>
            </w:r>
            <w:proofErr w:type="gramEnd"/>
            <w:r w:rsidRPr="00D907A5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усвоения основной образовательной программы общего образования учащимися, с рисками учебной </w:t>
            </w:r>
            <w:proofErr w:type="spellStart"/>
            <w:r w:rsidRPr="00D907A5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неуспешности</w:t>
            </w:r>
            <w:proofErr w:type="spellEnd"/>
            <w:r w:rsidRPr="00D907A5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..</w:t>
            </w:r>
          </w:p>
        </w:tc>
      </w:tr>
      <w:tr w:rsidR="00F36AC6" w:rsidRPr="00D907A5" w:rsidTr="00F36AC6">
        <w:trPr>
          <w:trHeight w:val="3878"/>
        </w:trPr>
        <w:tc>
          <w:tcPr>
            <w:tcW w:w="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F36AC6" w:rsidP="00F36AC6">
            <w:pPr>
              <w:spacing w:after="0" w:line="217" w:lineRule="atLeast"/>
              <w:ind w:left="91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noProof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34EA8C1C" wp14:editId="250DD26F">
                  <wp:extent cx="190500" cy="619125"/>
                  <wp:effectExtent l="0" t="0" r="0" b="0"/>
                  <wp:docPr id="1" name="Рисунок 1" descr="https://fs.znanio.ru/8c0997/af/6e/7dfc9b304182ee1afa650eb8f86b106d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.znanio.ru/8c0997/af/6e/7dfc9b304182ee1afa650eb8f86b106d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07A5" w:rsidRPr="00D907A5" w:rsidRDefault="00F36AC6" w:rsidP="00F36AC6">
            <w:pPr>
              <w:spacing w:after="0" w:line="217" w:lineRule="atLeast"/>
              <w:ind w:left="59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F36AC6" w:rsidP="00F36AC6">
            <w:pPr>
              <w:spacing w:after="0" w:line="217" w:lineRule="atLeast"/>
              <w:ind w:left="5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Проведение комплекса мероприятий по выявлению причин </w:t>
            </w:r>
            <w:proofErr w:type="spellStart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у обучающихся среди учителей, обучающихся и родителей.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F36AC6" w:rsidRPr="00D907A5" w:rsidRDefault="00F36AC6" w:rsidP="00F36AC6">
            <w:pPr>
              <w:spacing w:after="0" w:line="198" w:lineRule="atLeast"/>
              <w:ind w:left="5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Разработан и внедрен комплекс мер</w:t>
            </w:r>
          </w:p>
          <w:p w:rsidR="00D907A5" w:rsidRPr="00D907A5" w:rsidRDefault="00F36AC6" w:rsidP="00F36AC6">
            <w:pPr>
              <w:spacing w:after="0" w:line="217" w:lineRule="atLeast"/>
              <w:ind w:left="5" w:hanging="24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по снижению доли </w:t>
            </w:r>
            <w:proofErr w:type="spellStart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у </w:t>
            </w:r>
            <w:proofErr w:type="gramStart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F36AC6" w:rsidP="00F36AC6">
            <w:pPr>
              <w:spacing w:after="0" w:line="217" w:lineRule="atLeast"/>
              <w:ind w:left="5" w:right="-14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Педагог создает условия </w:t>
            </w:r>
            <w:proofErr w:type="gramStart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для</w:t>
            </w:r>
            <w:proofErr w:type="gramEnd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обучаемого с трудностями в обучении. Помогает обретать способность действовать самостоятельно, конструировать способы собственной </w:t>
            </w:r>
            <w:proofErr w:type="gramStart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деятельно </w:t>
            </w:r>
            <w:proofErr w:type="spellStart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сти</w:t>
            </w:r>
            <w:proofErr w:type="spellEnd"/>
            <w:proofErr w:type="gramEnd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, осуществлять рефлексию.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F36AC6" w:rsidRPr="00D907A5" w:rsidRDefault="00F36AC6" w:rsidP="00F36AC6">
            <w:pPr>
              <w:spacing w:after="0" w:line="198" w:lineRule="atLeast"/>
              <w:ind w:left="2" w:right="-7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Педагог создает условия для </w:t>
            </w:r>
            <w:proofErr w:type="spellStart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обучае</w:t>
            </w:r>
            <w:proofErr w:type="spellEnd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-</w:t>
            </w:r>
          </w:p>
          <w:p w:rsidR="00F36AC6" w:rsidRPr="00D907A5" w:rsidRDefault="00F36AC6" w:rsidP="00F36AC6">
            <w:pPr>
              <w:spacing w:after="0" w:line="217" w:lineRule="atLeast"/>
              <w:ind w:left="-31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spellStart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мого</w:t>
            </w:r>
            <w:proofErr w:type="spellEnd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с трудностями</w:t>
            </w:r>
          </w:p>
          <w:p w:rsidR="00F36AC6" w:rsidRPr="00D907A5" w:rsidRDefault="00F36AC6" w:rsidP="00F36AC6">
            <w:pPr>
              <w:spacing w:after="0" w:line="198" w:lineRule="atLeast"/>
              <w:ind w:left="2" w:right="-17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в обучении. Помогает обретать способность действовать самостоятельно, конструировать способы </w:t>
            </w:r>
            <w:proofErr w:type="spellStart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соб</w:t>
            </w:r>
            <w:proofErr w:type="spellEnd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-</w:t>
            </w:r>
          </w:p>
          <w:p w:rsidR="00D907A5" w:rsidRPr="00D907A5" w:rsidRDefault="00F36AC6" w:rsidP="00F36AC6">
            <w:pPr>
              <w:spacing w:after="0" w:line="217" w:lineRule="atLeast"/>
              <w:ind w:left="2" w:right="-53" w:hanging="45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-</w:t>
            </w:r>
            <w:proofErr w:type="spellStart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ственной</w:t>
            </w:r>
            <w:proofErr w:type="spellEnd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деятельности, осуществлять рефлексию.</w:t>
            </w:r>
          </w:p>
        </w:tc>
      </w:tr>
      <w:tr w:rsidR="00F36AC6" w:rsidRPr="00D907A5" w:rsidTr="00F36AC6">
        <w:trPr>
          <w:trHeight w:val="323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6AC6" w:rsidRPr="00D907A5" w:rsidRDefault="00F36AC6" w:rsidP="00F3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07A5" w:rsidRPr="00D907A5" w:rsidRDefault="00F36AC6" w:rsidP="00F36AC6">
            <w:pPr>
              <w:spacing w:after="0" w:line="217" w:lineRule="atLeast"/>
              <w:ind w:left="59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F36AC6" w:rsidP="00F36AC6">
            <w:pPr>
              <w:spacing w:after="0" w:line="217" w:lineRule="atLeast"/>
              <w:ind w:left="5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Составление графика консультативной помощи приглашенных специалистов педагогам по применению рефлексивно-</w:t>
            </w:r>
            <w:proofErr w:type="spellStart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подхода в обучении.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F36AC6" w:rsidP="00F36AC6">
            <w:pPr>
              <w:spacing w:after="0" w:line="217" w:lineRule="atLeast"/>
              <w:ind w:left="5" w:right="-31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Оказание консультативной помощи приглашенными специалистами педагогам по применению рефлексивно-</w:t>
            </w:r>
            <w:proofErr w:type="spellStart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подхода.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F36AC6" w:rsidP="00F36AC6">
            <w:pPr>
              <w:spacing w:after="0" w:line="217" w:lineRule="atLeast"/>
              <w:ind w:left="5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Педагогами применяется рефлексивно-</w:t>
            </w:r>
            <w:proofErr w:type="spellStart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подход в работе </w:t>
            </w:r>
            <w:proofErr w:type="gramStart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</w:t>
            </w:r>
            <w:proofErr w:type="gramEnd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отстающими обучающимися.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F36AC6" w:rsidP="00F36AC6">
            <w:pPr>
              <w:spacing w:after="0" w:line="217" w:lineRule="atLeast"/>
              <w:ind w:left="2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Педагогами применяется рефлексивно-</w:t>
            </w:r>
            <w:proofErr w:type="spellStart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подход в работе </w:t>
            </w:r>
            <w:proofErr w:type="gramStart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</w:t>
            </w:r>
            <w:proofErr w:type="gramEnd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отстающими обучающимися.</w:t>
            </w:r>
          </w:p>
        </w:tc>
      </w:tr>
      <w:tr w:rsidR="00F36AC6" w:rsidRPr="00D907A5" w:rsidTr="00F36AC6">
        <w:trPr>
          <w:trHeight w:val="22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6AC6" w:rsidRPr="00D907A5" w:rsidRDefault="00F36AC6" w:rsidP="00F3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07A5" w:rsidRPr="00D907A5" w:rsidRDefault="00F36AC6" w:rsidP="00F36AC6">
            <w:pPr>
              <w:spacing w:after="0" w:line="217" w:lineRule="atLeast"/>
              <w:ind w:left="59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F36AC6" w:rsidP="00F36AC6">
            <w:pPr>
              <w:spacing w:after="0" w:line="217" w:lineRule="atLeast"/>
              <w:ind w:left="5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Изыскание возможности внедрения технологии </w:t>
            </w:r>
            <w:proofErr w:type="spellStart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тьюторства</w:t>
            </w:r>
            <w:proofErr w:type="spellEnd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в школе.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F36AC6" w:rsidP="00F36AC6">
            <w:pPr>
              <w:spacing w:after="0" w:line="217" w:lineRule="atLeast"/>
              <w:ind w:left="5" w:right="-34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Внедрение технологии </w:t>
            </w:r>
            <w:proofErr w:type="spellStart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тьюторства</w:t>
            </w:r>
            <w:proofErr w:type="spellEnd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в школе.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F36AC6" w:rsidP="00F36AC6">
            <w:pPr>
              <w:spacing w:after="0" w:line="217" w:lineRule="atLeast"/>
              <w:ind w:left="5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spellStart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Тьютором</w:t>
            </w:r>
            <w:proofErr w:type="spellEnd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проводятся дополнительные занятия с во </w:t>
            </w:r>
            <w:proofErr w:type="spellStart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время с обучающимися с рисками </w:t>
            </w:r>
            <w:proofErr w:type="gramStart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учебной</w:t>
            </w:r>
            <w:proofErr w:type="gramEnd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F36AC6" w:rsidP="00F36AC6">
            <w:pPr>
              <w:spacing w:after="0" w:line="217" w:lineRule="atLeast"/>
              <w:ind w:left="2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spellStart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Тьютором</w:t>
            </w:r>
            <w:proofErr w:type="spellEnd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проводятся дополнительные занятия с во </w:t>
            </w:r>
            <w:proofErr w:type="spellStart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время с обучающимися с рисками </w:t>
            </w:r>
            <w:proofErr w:type="gramStart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учебной</w:t>
            </w:r>
            <w:proofErr w:type="gramEnd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.</w:t>
            </w:r>
          </w:p>
        </w:tc>
      </w:tr>
    </w:tbl>
    <w:p w:rsidR="00F36AC6" w:rsidRDefault="00F36AC6" w:rsidP="00F36AC6">
      <w:pPr>
        <w:shd w:val="clear" w:color="auto" w:fill="FFFFFF"/>
        <w:spacing w:after="0" w:line="360" w:lineRule="atLeast"/>
        <w:ind w:right="29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D907A5" w:rsidRPr="00D907A5" w:rsidRDefault="00D907A5" w:rsidP="00F36AC6">
      <w:pPr>
        <w:shd w:val="clear" w:color="auto" w:fill="FFFFFF"/>
        <w:spacing w:after="0" w:line="360" w:lineRule="atLeast"/>
        <w:ind w:right="29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Технологическая карта педагогической программы работы со слабоуспевающими и неуспевающими учащимися</w:t>
      </w:r>
    </w:p>
    <w:p w:rsidR="00D907A5" w:rsidRPr="00D907A5" w:rsidRDefault="00D907A5" w:rsidP="00D907A5">
      <w:pPr>
        <w:shd w:val="clear" w:color="auto" w:fill="FFFFFF"/>
        <w:spacing w:after="0" w:line="223" w:lineRule="atLeast"/>
        <w:ind w:left="10" w:right="28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Таблица 4</w:t>
      </w:r>
    </w:p>
    <w:tbl>
      <w:tblPr>
        <w:tblW w:w="9925" w:type="dxa"/>
        <w:tblInd w:w="-1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2075"/>
        <w:gridCol w:w="2312"/>
        <w:gridCol w:w="2126"/>
        <w:gridCol w:w="1701"/>
      </w:tblGrid>
      <w:tr w:rsidR="00D907A5" w:rsidRPr="00D907A5" w:rsidTr="00D907A5">
        <w:trPr>
          <w:trHeight w:val="331"/>
        </w:trPr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Вид работы</w:t>
            </w:r>
          </w:p>
        </w:tc>
        <w:tc>
          <w:tcPr>
            <w:tcW w:w="2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right="1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Когда?</w:t>
            </w:r>
          </w:p>
        </w:tc>
        <w:tc>
          <w:tcPr>
            <w:tcW w:w="23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right="1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Зачем?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1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Что?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right="1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Как?</w:t>
            </w:r>
          </w:p>
        </w:tc>
      </w:tr>
      <w:tr w:rsidR="00D907A5" w:rsidRPr="00D907A5" w:rsidTr="00D907A5">
        <w:trPr>
          <w:trHeight w:val="655"/>
        </w:trPr>
        <w:tc>
          <w:tcPr>
            <w:tcW w:w="17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5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Работа на уроке</w:t>
            </w:r>
          </w:p>
        </w:tc>
        <w:tc>
          <w:tcPr>
            <w:tcW w:w="20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50" w:right="75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При   выявлении стадии развития, на которой находится ученик, определении зоны его ближайшего развития посредством регулярного мониторинга, диагностики</w:t>
            </w:r>
          </w:p>
        </w:tc>
        <w:tc>
          <w:tcPr>
            <w:tcW w:w="23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50" w:right="53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Для предотвращения отставания,  своевременного усвоения предмета.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5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Создание микроклимата в классе.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5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Вести карту наблюдения.</w:t>
            </w:r>
          </w:p>
        </w:tc>
      </w:tr>
      <w:tr w:rsidR="00D907A5" w:rsidRPr="00D907A5" w:rsidTr="00D907A5">
        <w:trPr>
          <w:trHeight w:val="653"/>
        </w:trPr>
        <w:tc>
          <w:tcPr>
            <w:tcW w:w="1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7A5" w:rsidRPr="00D907A5" w:rsidRDefault="00D907A5" w:rsidP="00D9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7A5" w:rsidRPr="00D907A5" w:rsidRDefault="00D907A5" w:rsidP="00D9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7A5" w:rsidRPr="00D907A5" w:rsidRDefault="00D907A5" w:rsidP="00D9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5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Алгоритмизация действий.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5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Работа в группах,  парах.</w:t>
            </w:r>
          </w:p>
        </w:tc>
      </w:tr>
      <w:tr w:rsidR="00D907A5" w:rsidRPr="00D907A5" w:rsidTr="00D907A5">
        <w:trPr>
          <w:trHeight w:val="655"/>
        </w:trPr>
        <w:tc>
          <w:tcPr>
            <w:tcW w:w="1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7A5" w:rsidRPr="00D907A5" w:rsidRDefault="00D907A5" w:rsidP="00D9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7A5" w:rsidRPr="00D907A5" w:rsidRDefault="00D907A5" w:rsidP="00D9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7A5" w:rsidRPr="00D907A5" w:rsidRDefault="00D907A5" w:rsidP="00D9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5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Удержание интереса.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5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Индивидуальные консультации.</w:t>
            </w:r>
          </w:p>
        </w:tc>
      </w:tr>
      <w:tr w:rsidR="00D907A5" w:rsidRPr="00D907A5" w:rsidTr="00D907A5">
        <w:trPr>
          <w:trHeight w:val="974"/>
        </w:trPr>
        <w:tc>
          <w:tcPr>
            <w:tcW w:w="1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7A5" w:rsidRPr="00D907A5" w:rsidRDefault="00D907A5" w:rsidP="00D9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7A5" w:rsidRPr="00D907A5" w:rsidRDefault="00D907A5" w:rsidP="00D9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7A5" w:rsidRPr="00D907A5" w:rsidRDefault="00D907A5" w:rsidP="00D9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5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Формирование мотивации к обучению.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5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Уроки коррекции знаний.</w:t>
            </w:r>
          </w:p>
        </w:tc>
      </w:tr>
      <w:tr w:rsidR="00D907A5" w:rsidRPr="00D907A5" w:rsidTr="00D907A5">
        <w:trPr>
          <w:trHeight w:val="655"/>
        </w:trPr>
        <w:tc>
          <w:tcPr>
            <w:tcW w:w="1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7A5" w:rsidRPr="00D907A5" w:rsidRDefault="00D907A5" w:rsidP="00D9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7A5" w:rsidRPr="00D907A5" w:rsidRDefault="00D907A5" w:rsidP="00D9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7A5" w:rsidRPr="00D907A5" w:rsidRDefault="00D907A5" w:rsidP="00D9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5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Стимулирование оценкой, похвалой.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5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Опорные конспекты, памятки.</w:t>
            </w:r>
          </w:p>
        </w:tc>
      </w:tr>
      <w:tr w:rsidR="00D907A5" w:rsidRPr="00D907A5" w:rsidTr="00D907A5">
        <w:trPr>
          <w:trHeight w:val="653"/>
        </w:trPr>
        <w:tc>
          <w:tcPr>
            <w:tcW w:w="1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7A5" w:rsidRPr="00D907A5" w:rsidRDefault="00D907A5" w:rsidP="00D9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7A5" w:rsidRPr="00D907A5" w:rsidRDefault="00D907A5" w:rsidP="00D9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7A5" w:rsidRPr="00D907A5" w:rsidRDefault="00D907A5" w:rsidP="00D9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7A5" w:rsidRPr="00D907A5" w:rsidRDefault="00D907A5" w:rsidP="00D9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5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Дидактические игры.</w:t>
            </w:r>
          </w:p>
        </w:tc>
      </w:tr>
      <w:tr w:rsidR="00D907A5" w:rsidRPr="00D907A5" w:rsidTr="00D907A5">
        <w:trPr>
          <w:trHeight w:val="1298"/>
        </w:trPr>
        <w:tc>
          <w:tcPr>
            <w:tcW w:w="17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5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5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При возникновении затруднений: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5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Для:                   предупреждения неуспеваемости;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50" w:hanging="79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Индивидуальный подход в работе со слабоуспевающими и неуспевающими учащимися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5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Индивидуальные и групповые консультации.</w:t>
            </w:r>
          </w:p>
        </w:tc>
      </w:tr>
      <w:tr w:rsidR="00D907A5" w:rsidRPr="00D907A5" w:rsidTr="00D907A5">
        <w:trPr>
          <w:trHeight w:val="2263"/>
        </w:trPr>
        <w:tc>
          <w:tcPr>
            <w:tcW w:w="1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7A5" w:rsidRPr="00D907A5" w:rsidRDefault="00D907A5" w:rsidP="00D9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5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в изучении нового материала;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5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ликвидации выявленных пробелов в знаниях;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7A5" w:rsidRPr="00D907A5" w:rsidRDefault="00D907A5" w:rsidP="00D9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5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Оказание помощи при выполнении домашнего задания (карточки инструкции, помощь сильных учеников).</w:t>
            </w:r>
          </w:p>
        </w:tc>
      </w:tr>
      <w:tr w:rsidR="00D907A5" w:rsidRPr="00D907A5" w:rsidTr="00D907A5">
        <w:trPr>
          <w:trHeight w:val="977"/>
        </w:trPr>
        <w:tc>
          <w:tcPr>
            <w:tcW w:w="1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7A5" w:rsidRPr="00D907A5" w:rsidRDefault="00D907A5" w:rsidP="00D9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5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gramStart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выявлении</w:t>
            </w:r>
            <w:proofErr w:type="gramEnd"/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пробелов в знаниях.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5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формирования мотивации, интереса к учебе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7A5" w:rsidRPr="00D907A5" w:rsidRDefault="00D907A5" w:rsidP="00D9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5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Творческие задания.</w:t>
            </w:r>
          </w:p>
        </w:tc>
      </w:tr>
      <w:tr w:rsidR="00D907A5" w:rsidRPr="00D907A5" w:rsidTr="00D907A5">
        <w:trPr>
          <w:trHeight w:val="331"/>
        </w:trPr>
        <w:tc>
          <w:tcPr>
            <w:tcW w:w="17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5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20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5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Регулярно, опираясь на контроль со стороны учителей-предметников.</w:t>
            </w:r>
          </w:p>
        </w:tc>
        <w:tc>
          <w:tcPr>
            <w:tcW w:w="23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50" w:right="36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Для формирования личности школьника, мотивации, интереса к учебе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5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Индивидуальный подход, создание комфортной среды.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5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Опора на хобби.</w:t>
            </w:r>
          </w:p>
        </w:tc>
      </w:tr>
      <w:tr w:rsidR="00D907A5" w:rsidRPr="00D907A5" w:rsidTr="00D907A5">
        <w:trPr>
          <w:trHeight w:val="1298"/>
        </w:trPr>
        <w:tc>
          <w:tcPr>
            <w:tcW w:w="1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7A5" w:rsidRPr="00D907A5" w:rsidRDefault="00D907A5" w:rsidP="00D9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7A5" w:rsidRPr="00D907A5" w:rsidRDefault="00D907A5" w:rsidP="00D9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7A5" w:rsidRPr="00D907A5" w:rsidRDefault="00D907A5" w:rsidP="00D9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7A5" w:rsidRPr="00D907A5" w:rsidRDefault="00D907A5" w:rsidP="00D9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5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Проведение тематических классных часов, предметных недель.</w:t>
            </w:r>
          </w:p>
        </w:tc>
      </w:tr>
      <w:tr w:rsidR="00D907A5" w:rsidRPr="00D907A5" w:rsidTr="00D907A5">
        <w:trPr>
          <w:trHeight w:val="655"/>
        </w:trPr>
        <w:tc>
          <w:tcPr>
            <w:tcW w:w="1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7A5" w:rsidRPr="00D907A5" w:rsidRDefault="00D907A5" w:rsidP="00D9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7A5" w:rsidRPr="00D907A5" w:rsidRDefault="00D907A5" w:rsidP="00D9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7A5" w:rsidRPr="00D907A5" w:rsidRDefault="00D907A5" w:rsidP="00D9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7A5" w:rsidRPr="00D907A5" w:rsidRDefault="00D907A5" w:rsidP="00D9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left="5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Вовлечение в кружки, КТД.</w:t>
            </w:r>
          </w:p>
        </w:tc>
      </w:tr>
      <w:tr w:rsidR="00D907A5" w:rsidRPr="00D907A5" w:rsidTr="00D907A5">
        <w:trPr>
          <w:trHeight w:val="3230"/>
        </w:trPr>
        <w:tc>
          <w:tcPr>
            <w:tcW w:w="17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При отставании в учебе, пропусках занятий, невыполнении домашних заданий, несоответствующей обстановке в классе, семье.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Для оказания профессионально-педагогической помощи родителям; выяснения причин</w:t>
            </w:r>
          </w:p>
          <w:p w:rsidR="00D907A5" w:rsidRPr="00D907A5" w:rsidRDefault="00D907A5" w:rsidP="00D907A5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неуспеваемости;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right="17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Определение типа ученика и причин неуспеваемости. Формирование как внутренних, так и внешних  мотивов.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Тематические родительские собрания. Индивидуальная и коррекционная работа с родителями</w:t>
            </w:r>
          </w:p>
        </w:tc>
      </w:tr>
      <w:tr w:rsidR="00D907A5" w:rsidRPr="00D907A5" w:rsidTr="00D907A5">
        <w:trPr>
          <w:trHeight w:val="1092"/>
        </w:trPr>
        <w:tc>
          <w:tcPr>
            <w:tcW w:w="1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7A5" w:rsidRPr="00D907A5" w:rsidRDefault="00D907A5" w:rsidP="00D9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Работа ведется регулярно.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установления единых требований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ind w:right="99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Помощь родителям в коррекции успеваемости ребенка.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:rsidR="00D907A5" w:rsidRPr="00D907A5" w:rsidRDefault="00D907A5" w:rsidP="00D907A5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Совет профилактики.</w:t>
            </w:r>
          </w:p>
        </w:tc>
      </w:tr>
    </w:tbl>
    <w:p w:rsidR="00D907A5" w:rsidRPr="00D907A5" w:rsidRDefault="00D907A5" w:rsidP="00D907A5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F36AC6" w:rsidRDefault="00F36AC6" w:rsidP="00D907A5">
      <w:pPr>
        <w:shd w:val="clear" w:color="auto" w:fill="FFFFFF"/>
        <w:spacing w:after="0" w:line="360" w:lineRule="atLeast"/>
        <w:ind w:left="628" w:right="206" w:hanging="283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36AC6" w:rsidRDefault="00F36AC6" w:rsidP="00D907A5">
      <w:pPr>
        <w:shd w:val="clear" w:color="auto" w:fill="FFFFFF"/>
        <w:spacing w:after="0" w:line="360" w:lineRule="atLeast"/>
        <w:ind w:left="628" w:right="206" w:hanging="283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36AC6" w:rsidRDefault="00F36AC6" w:rsidP="00D907A5">
      <w:pPr>
        <w:shd w:val="clear" w:color="auto" w:fill="FFFFFF"/>
        <w:spacing w:after="0" w:line="360" w:lineRule="atLeast"/>
        <w:ind w:left="628" w:right="206" w:hanging="283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36AC6" w:rsidRDefault="00F36AC6" w:rsidP="00D907A5">
      <w:pPr>
        <w:shd w:val="clear" w:color="auto" w:fill="FFFFFF"/>
        <w:spacing w:after="0" w:line="360" w:lineRule="atLeast"/>
        <w:ind w:left="628" w:right="206" w:hanging="283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36AC6" w:rsidRDefault="00F36AC6" w:rsidP="00D907A5">
      <w:pPr>
        <w:shd w:val="clear" w:color="auto" w:fill="FFFFFF"/>
        <w:spacing w:after="0" w:line="360" w:lineRule="atLeast"/>
        <w:ind w:left="628" w:right="206" w:hanging="283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36AC6" w:rsidRDefault="00F36AC6" w:rsidP="00D907A5">
      <w:pPr>
        <w:shd w:val="clear" w:color="auto" w:fill="FFFFFF"/>
        <w:spacing w:after="0" w:line="360" w:lineRule="atLeast"/>
        <w:ind w:left="628" w:right="206" w:hanging="283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36AC6" w:rsidRDefault="00F36AC6" w:rsidP="00D907A5">
      <w:pPr>
        <w:shd w:val="clear" w:color="auto" w:fill="FFFFFF"/>
        <w:spacing w:after="0" w:line="360" w:lineRule="atLeast"/>
        <w:ind w:left="628" w:right="206" w:hanging="283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36AC6" w:rsidRDefault="00F36AC6" w:rsidP="00D907A5">
      <w:pPr>
        <w:shd w:val="clear" w:color="auto" w:fill="FFFFFF"/>
        <w:spacing w:after="0" w:line="360" w:lineRule="atLeast"/>
        <w:ind w:left="628" w:right="206" w:hanging="283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36AC6" w:rsidRDefault="00F36AC6" w:rsidP="00D907A5">
      <w:pPr>
        <w:shd w:val="clear" w:color="auto" w:fill="FFFFFF"/>
        <w:spacing w:after="0" w:line="360" w:lineRule="atLeast"/>
        <w:ind w:left="628" w:right="206" w:hanging="283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36AC6" w:rsidRDefault="00F36AC6" w:rsidP="00D907A5">
      <w:pPr>
        <w:shd w:val="clear" w:color="auto" w:fill="FFFFFF"/>
        <w:spacing w:after="0" w:line="360" w:lineRule="atLeast"/>
        <w:ind w:left="628" w:right="206" w:hanging="283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36AC6" w:rsidRDefault="00F36AC6" w:rsidP="00D907A5">
      <w:pPr>
        <w:shd w:val="clear" w:color="auto" w:fill="FFFFFF"/>
        <w:spacing w:after="0" w:line="360" w:lineRule="atLeast"/>
        <w:ind w:left="628" w:right="206" w:hanging="283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36AC6" w:rsidRDefault="00F36AC6" w:rsidP="00D907A5">
      <w:pPr>
        <w:shd w:val="clear" w:color="auto" w:fill="FFFFFF"/>
        <w:spacing w:after="0" w:line="360" w:lineRule="atLeast"/>
        <w:ind w:left="628" w:right="206" w:hanging="283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36AC6" w:rsidRDefault="00F36AC6" w:rsidP="00D907A5">
      <w:pPr>
        <w:shd w:val="clear" w:color="auto" w:fill="FFFFFF"/>
        <w:spacing w:after="0" w:line="360" w:lineRule="atLeast"/>
        <w:ind w:left="628" w:right="206" w:hanging="283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36AC6" w:rsidRDefault="00F36AC6" w:rsidP="00D907A5">
      <w:pPr>
        <w:shd w:val="clear" w:color="auto" w:fill="FFFFFF"/>
        <w:spacing w:after="0" w:line="360" w:lineRule="atLeast"/>
        <w:ind w:left="628" w:right="206" w:hanging="283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36AC6" w:rsidRDefault="00F36AC6" w:rsidP="00D907A5">
      <w:pPr>
        <w:shd w:val="clear" w:color="auto" w:fill="FFFFFF"/>
        <w:spacing w:after="0" w:line="360" w:lineRule="atLeast"/>
        <w:ind w:left="628" w:right="206" w:hanging="283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36AC6" w:rsidRDefault="00F36AC6" w:rsidP="00D907A5">
      <w:pPr>
        <w:shd w:val="clear" w:color="auto" w:fill="FFFFFF"/>
        <w:spacing w:after="0" w:line="360" w:lineRule="atLeast"/>
        <w:ind w:left="628" w:right="206" w:hanging="283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36AC6" w:rsidRDefault="00F36AC6" w:rsidP="00D907A5">
      <w:pPr>
        <w:shd w:val="clear" w:color="auto" w:fill="FFFFFF"/>
        <w:spacing w:after="0" w:line="360" w:lineRule="atLeast"/>
        <w:ind w:left="628" w:right="206" w:hanging="283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36AC6" w:rsidRDefault="00F36AC6" w:rsidP="00D907A5">
      <w:pPr>
        <w:shd w:val="clear" w:color="auto" w:fill="FFFFFF"/>
        <w:spacing w:after="0" w:line="360" w:lineRule="atLeast"/>
        <w:ind w:left="628" w:right="206" w:hanging="283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36AC6" w:rsidRDefault="00F36AC6" w:rsidP="00D907A5">
      <w:pPr>
        <w:shd w:val="clear" w:color="auto" w:fill="FFFFFF"/>
        <w:spacing w:after="0" w:line="360" w:lineRule="atLeast"/>
        <w:ind w:left="628" w:right="206" w:hanging="283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36AC6" w:rsidRDefault="00F36AC6" w:rsidP="00D907A5">
      <w:pPr>
        <w:shd w:val="clear" w:color="auto" w:fill="FFFFFF"/>
        <w:spacing w:after="0" w:line="360" w:lineRule="atLeast"/>
        <w:ind w:left="628" w:right="206" w:hanging="283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36AC6" w:rsidRDefault="00F36AC6" w:rsidP="00D907A5">
      <w:pPr>
        <w:shd w:val="clear" w:color="auto" w:fill="FFFFFF"/>
        <w:spacing w:after="0" w:line="360" w:lineRule="atLeast"/>
        <w:ind w:left="628" w:right="206" w:hanging="283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36AC6" w:rsidRDefault="00F36AC6" w:rsidP="00D907A5">
      <w:pPr>
        <w:shd w:val="clear" w:color="auto" w:fill="FFFFFF"/>
        <w:spacing w:after="0" w:line="360" w:lineRule="atLeast"/>
        <w:ind w:left="628" w:right="206" w:hanging="283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36AC6" w:rsidRDefault="00F36AC6" w:rsidP="00D907A5">
      <w:pPr>
        <w:shd w:val="clear" w:color="auto" w:fill="FFFFFF"/>
        <w:spacing w:after="0" w:line="360" w:lineRule="atLeast"/>
        <w:ind w:left="628" w:right="206" w:hanging="283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36AC6" w:rsidRDefault="00F36AC6" w:rsidP="00D907A5">
      <w:pPr>
        <w:shd w:val="clear" w:color="auto" w:fill="FFFFFF"/>
        <w:spacing w:after="0" w:line="360" w:lineRule="atLeast"/>
        <w:ind w:left="628" w:right="206" w:hanging="283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36AC6" w:rsidRDefault="00F36AC6" w:rsidP="00D907A5">
      <w:pPr>
        <w:shd w:val="clear" w:color="auto" w:fill="FFFFFF"/>
        <w:spacing w:after="0" w:line="360" w:lineRule="atLeast"/>
        <w:ind w:left="628" w:right="206" w:hanging="283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F36AC6" w:rsidRDefault="00F36AC6" w:rsidP="00D907A5">
      <w:pPr>
        <w:shd w:val="clear" w:color="auto" w:fill="FFFFFF"/>
        <w:spacing w:after="0" w:line="360" w:lineRule="atLeast"/>
        <w:ind w:left="628" w:right="206" w:hanging="283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36AC6" w:rsidRDefault="00F36AC6" w:rsidP="00D907A5">
      <w:pPr>
        <w:shd w:val="clear" w:color="auto" w:fill="FFFFFF"/>
        <w:spacing w:after="0" w:line="360" w:lineRule="atLeast"/>
        <w:ind w:left="628" w:right="206" w:hanging="283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D907A5" w:rsidRPr="00D907A5" w:rsidRDefault="00D907A5" w:rsidP="00D907A5">
      <w:pPr>
        <w:shd w:val="clear" w:color="auto" w:fill="FFFFFF"/>
        <w:spacing w:after="0" w:line="360" w:lineRule="atLeast"/>
        <w:ind w:left="628" w:right="206" w:hanging="283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4.   МЕТОДИКА ВНЕДРЕНИЯ ПРОГРАММЫ</w:t>
      </w:r>
    </w:p>
    <w:p w:rsidR="00D907A5" w:rsidRPr="00D907A5" w:rsidRDefault="00D907A5" w:rsidP="00D907A5">
      <w:pPr>
        <w:shd w:val="clear" w:color="auto" w:fill="FFFFFF"/>
        <w:spacing w:after="0" w:line="240" w:lineRule="auto"/>
        <w:ind w:left="355" w:right="29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Классному руководителю:</w:t>
      </w:r>
    </w:p>
    <w:p w:rsidR="00D907A5" w:rsidRPr="00D907A5" w:rsidRDefault="00D907A5" w:rsidP="00D907A5">
      <w:pPr>
        <w:shd w:val="clear" w:color="auto" w:fill="FFFFFF"/>
        <w:spacing w:after="0" w:line="240" w:lineRule="auto"/>
        <w:ind w:left="35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Определить причину неуспеваемости учащегося </w:t>
      </w:r>
      <w:proofErr w:type="gramStart"/>
      <w:r w:rsidRPr="00D907A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через</w:t>
      </w:r>
      <w:proofErr w:type="gramEnd"/>
      <w:r w:rsidRPr="00D907A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:</w:t>
      </w:r>
    </w:p>
    <w:p w:rsidR="00D907A5" w:rsidRPr="00D907A5" w:rsidRDefault="00D907A5" w:rsidP="00D907A5">
      <w:pPr>
        <w:shd w:val="clear" w:color="auto" w:fill="FFFFFF"/>
        <w:spacing w:after="0" w:line="240" w:lineRule="auto"/>
        <w:ind w:left="10" w:right="20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− 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анкетирование (анкета: анализ причин неуспеваемости обучающихся);</w:t>
      </w:r>
    </w:p>
    <w:p w:rsidR="00D907A5" w:rsidRPr="00D907A5" w:rsidRDefault="00D907A5" w:rsidP="00D907A5">
      <w:pPr>
        <w:shd w:val="clear" w:color="auto" w:fill="FFFFFF"/>
        <w:spacing w:after="0" w:line="240" w:lineRule="auto"/>
        <w:ind w:left="10" w:right="20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− 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беседу с психологом;</w:t>
      </w:r>
    </w:p>
    <w:p w:rsidR="00D907A5" w:rsidRPr="00D907A5" w:rsidRDefault="00D907A5" w:rsidP="00D907A5">
      <w:pPr>
        <w:shd w:val="clear" w:color="auto" w:fill="FFFFFF"/>
        <w:spacing w:after="0" w:line="240" w:lineRule="auto"/>
        <w:ind w:left="10" w:right="20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− 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беседу с социальным педагогом, для выяснения социальных условий;</w:t>
      </w:r>
    </w:p>
    <w:p w:rsidR="00D907A5" w:rsidRPr="00D907A5" w:rsidRDefault="00D907A5" w:rsidP="00D907A5">
      <w:pPr>
        <w:shd w:val="clear" w:color="auto" w:fill="FFFFFF"/>
        <w:spacing w:after="0" w:line="240" w:lineRule="auto"/>
        <w:ind w:left="360" w:right="20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− 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беседу с преподавателем, у которого учащийся имеет «неудовлетворительную» оценку.</w:t>
      </w:r>
    </w:p>
    <w:p w:rsidR="00D907A5" w:rsidRPr="00D907A5" w:rsidRDefault="00D907A5" w:rsidP="00D907A5">
      <w:pPr>
        <w:shd w:val="clear" w:color="auto" w:fill="FFFFFF"/>
        <w:spacing w:after="0" w:line="240" w:lineRule="auto"/>
        <w:ind w:left="35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Вести контроль </w:t>
      </w:r>
      <w:proofErr w:type="gramStart"/>
      <w:r w:rsidRPr="00D907A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за</w:t>
      </w:r>
      <w:proofErr w:type="gramEnd"/>
      <w:r w:rsidRPr="00D907A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:</w:t>
      </w:r>
    </w:p>
    <w:p w:rsidR="00D907A5" w:rsidRPr="00D907A5" w:rsidRDefault="00D907A5" w:rsidP="00D907A5">
      <w:pPr>
        <w:shd w:val="clear" w:color="auto" w:fill="FFFFFF"/>
        <w:spacing w:after="0" w:line="240" w:lineRule="auto"/>
        <w:ind w:left="360" w:right="20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− 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посещением неуспевающего учащегося у психолога (если такая помощь необходима);</w:t>
      </w:r>
    </w:p>
    <w:p w:rsidR="00D907A5" w:rsidRPr="00D907A5" w:rsidRDefault="00D907A5" w:rsidP="00D907A5">
      <w:pPr>
        <w:shd w:val="clear" w:color="auto" w:fill="FFFFFF"/>
        <w:spacing w:after="0" w:line="240" w:lineRule="auto"/>
        <w:ind w:left="360" w:right="20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− 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успеваемостью при сдаче дополнительных или индивидуальных заданий учителю предметнику.</w:t>
      </w:r>
    </w:p>
    <w:p w:rsidR="00D907A5" w:rsidRPr="00D907A5" w:rsidRDefault="00D907A5" w:rsidP="00D907A5">
      <w:pPr>
        <w:shd w:val="clear" w:color="auto" w:fill="FFFFFF"/>
        <w:spacing w:after="10" w:line="240" w:lineRule="auto"/>
        <w:ind w:left="355" w:right="20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Уведомлять еженедельно родителей и курирующего завуча о результатах успеваемости учащегося.</w:t>
      </w:r>
    </w:p>
    <w:p w:rsidR="00D907A5" w:rsidRPr="00D907A5" w:rsidRDefault="00D907A5" w:rsidP="00D907A5">
      <w:pPr>
        <w:shd w:val="clear" w:color="auto" w:fill="FFFFFF"/>
        <w:spacing w:after="0" w:line="240" w:lineRule="auto"/>
        <w:ind w:left="345" w:right="28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Разработать вместе с ребенком индивидуальный план его учебной деятельности и подводить итоги по окончанию четверти. 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Учителю-предметнику:</w:t>
      </w:r>
    </w:p>
    <w:p w:rsidR="00D907A5" w:rsidRPr="00D907A5" w:rsidRDefault="00D907A5" w:rsidP="00D907A5">
      <w:pPr>
        <w:shd w:val="clear" w:color="auto" w:fill="FFFFFF"/>
        <w:spacing w:after="0" w:line="240" w:lineRule="auto"/>
        <w:ind w:left="360" w:right="20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− 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Выстроить систему взаимодействия с классным руководителем, СПС, родителями учащихся, завучем в решении задач по успешности обучения детей.</w:t>
      </w:r>
    </w:p>
    <w:p w:rsidR="00D907A5" w:rsidRPr="00D907A5" w:rsidRDefault="00D907A5" w:rsidP="00D907A5">
      <w:pPr>
        <w:shd w:val="clear" w:color="auto" w:fill="FFFFFF"/>
        <w:spacing w:after="0" w:line="240" w:lineRule="auto"/>
        <w:ind w:left="360" w:right="20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− 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Планировать и осуществлять на уроке работу со слабоуспевающими и неуспевающими учащимися.</w:t>
      </w:r>
    </w:p>
    <w:p w:rsidR="00D907A5" w:rsidRPr="00D907A5" w:rsidRDefault="00D907A5" w:rsidP="00D907A5">
      <w:pPr>
        <w:shd w:val="clear" w:color="auto" w:fill="FFFFFF"/>
        <w:spacing w:after="0" w:line="240" w:lineRule="auto"/>
        <w:ind w:left="355" w:right="29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Социально-психологической службе:</w:t>
      </w:r>
    </w:p>
    <w:p w:rsidR="00D907A5" w:rsidRPr="00D907A5" w:rsidRDefault="00D907A5" w:rsidP="00D907A5">
      <w:pPr>
        <w:shd w:val="clear" w:color="auto" w:fill="FFFFFF"/>
        <w:spacing w:after="0" w:line="240" w:lineRule="auto"/>
        <w:ind w:left="360" w:right="20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− 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Составить индивидуальный план по оказанию социально-психологической помощи неуспевающему ребенку.</w:t>
      </w:r>
    </w:p>
    <w:p w:rsidR="00D907A5" w:rsidRDefault="00D907A5" w:rsidP="00F36AC6">
      <w:pPr>
        <w:shd w:val="clear" w:color="auto" w:fill="FFFFFF"/>
        <w:spacing w:after="0" w:line="240" w:lineRule="auto"/>
        <w:ind w:left="360" w:right="20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− </w:t>
      </w:r>
      <w:r w:rsidRPr="00D907A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Довести до сведения родителей и классного руководителя график проводимых занятий, бесед.</w:t>
      </w:r>
    </w:p>
    <w:p w:rsidR="00F36AC6" w:rsidRPr="00D907A5" w:rsidRDefault="00F36AC6" w:rsidP="00F36AC6">
      <w:pPr>
        <w:shd w:val="clear" w:color="auto" w:fill="FFFFFF"/>
        <w:spacing w:after="0" w:line="240" w:lineRule="auto"/>
        <w:ind w:left="360" w:right="20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sectPr w:rsidR="00F36AC6" w:rsidRPr="00D90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7E"/>
    <w:rsid w:val="00BA3F7E"/>
    <w:rsid w:val="00D907A5"/>
    <w:rsid w:val="00E912F8"/>
    <w:rsid w:val="00F3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2867</Words>
  <Characters>16347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2022-12-24T11:49:00Z</dcterms:created>
  <dcterms:modified xsi:type="dcterms:W3CDTF">2022-12-24T12:06:00Z</dcterms:modified>
</cp:coreProperties>
</file>